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120" w:line="240" w:lineRule="exact"/>
        <w:ind w:left="0" w:right="0" w:firstLine="0"/>
        <w:jc w:val="left"/>
        <w:outlineLvl w:val="0"/>
        <w:rPr>
          <w:rFonts w:hint="default" w:ascii="黑体" w:hAnsi="宋体" w:eastAsia="宋体"/>
          <w:color w:val="000000"/>
          <w:position w:val="0"/>
          <w:sz w:val="30"/>
          <w:szCs w:val="30"/>
        </w:rPr>
      </w:pPr>
    </w:p>
    <w:p>
      <w:pPr>
        <w:numPr>
          <w:ilvl w:val="0"/>
          <w:numId w:val="0"/>
        </w:numPr>
        <w:autoSpaceDE/>
        <w:autoSpaceDN/>
        <w:spacing w:before="0" w:after="120" w:line="480" w:lineRule="auto"/>
        <w:ind w:left="0" w:right="0" w:firstLine="0"/>
        <w:jc w:val="center"/>
        <w:outlineLvl w:val="0"/>
        <w:rPr>
          <w:rFonts w:hint="default" w:ascii="黑体" w:hAnsi="宋体" w:eastAsia="宋体"/>
          <w:b/>
          <w:bCs/>
          <w:color w:val="FF0000"/>
          <w:position w:val="0"/>
          <w:sz w:val="44"/>
          <w:szCs w:val="44"/>
        </w:rPr>
      </w:pPr>
      <w:r>
        <w:rPr>
          <w:rFonts w:hint="default" w:ascii="黑体" w:hAnsi="宋体" w:eastAsia="宋体"/>
          <w:b/>
          <w:bCs/>
          <w:color w:val="FF0000"/>
          <w:position w:val="0"/>
          <w:sz w:val="44"/>
          <w:szCs w:val="44"/>
        </w:rPr>
        <w:t>初中历史 简答题 万能模板</w:t>
      </w:r>
    </w:p>
    <w:p>
      <w:pPr>
        <w:numPr>
          <w:ilvl w:val="0"/>
          <w:numId w:val="0"/>
        </w:numPr>
        <w:autoSpaceDE/>
        <w:autoSpaceDN/>
        <w:spacing w:before="0" w:after="120" w:line="240" w:lineRule="exact"/>
        <w:ind w:left="0" w:right="0" w:firstLine="0"/>
        <w:jc w:val="left"/>
        <w:outlineLvl w:val="0"/>
        <w:rPr>
          <w:rFonts w:hint="default" w:ascii="黑体" w:hAnsi="宋体" w:eastAsia="宋体"/>
          <w:color w:val="000000"/>
          <w:position w:val="0"/>
          <w:sz w:val="30"/>
          <w:szCs w:val="30"/>
        </w:rPr>
      </w:pPr>
    </w:p>
    <w:p>
      <w:pPr>
        <w:pageBreakBefore w:val="0"/>
        <w:numPr>
          <w:ilvl w:val="0"/>
          <w:numId w:val="1"/>
        </w:numPr>
        <w:shd w:val="clear" w:color="000000" w:fill="F8F8F8"/>
        <w:autoSpaceDE/>
        <w:autoSpaceDN/>
        <w:bidi w:val="0"/>
        <w:snapToGrid/>
        <w:spacing w:before="0" w:after="160" w:line="500" w:lineRule="exact"/>
        <w:ind w:left="0" w:right="0" w:firstLine="0"/>
        <w:jc w:val="left"/>
        <w:rPr>
          <w:rFonts w:hint="default" w:ascii="仿宋" w:hAnsi="仿宋" w:eastAsia="仿宋"/>
          <w:color w:val="000000"/>
          <w:position w:val="0"/>
          <w:sz w:val="28"/>
          <w:szCs w:val="28"/>
        </w:rPr>
      </w:pPr>
      <w:r>
        <w:rPr>
          <w:rFonts w:hint="default" w:ascii="仿宋" w:hAnsi="仿宋" w:eastAsia="仿宋"/>
          <w:b/>
          <w:color w:val="000000"/>
          <w:position w:val="0"/>
          <w:sz w:val="28"/>
          <w:szCs w:val="28"/>
        </w:rPr>
        <w:t>历史解题：公式化模式+发散思维</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根本原因（根源）+具体原因+直接原因（最直接的称导火线）</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内部原因（自己的）+外部原因（对方的和环境的）</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主要原因+次要原因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主观原因+客观原因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①经济原因+政治原因+思想原因+军事原因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如：鸦片战争爆发的原因，抗日战争爆发的原因，中国共产党成立的原因。</w:t>
      </w:r>
      <w:r>
        <w:rPr>
          <w:rFonts w:hint="eastAsia" w:ascii="仿宋" w:hAnsi="仿宋" w:eastAsia="仿宋"/>
          <w:color w:val="000000"/>
          <w:position w:val="0"/>
          <w:sz w:val="28"/>
          <w:szCs w:val="28"/>
          <w:lang w:val="en-US" w:eastAsia="zh-CN"/>
        </w:rPr>
        <w:t xml:space="preserve"> </w:t>
      </w:r>
      <w:bookmarkStart w:id="0" w:name="_GoBack"/>
      <w:bookmarkEnd w:id="0"/>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②背景=原因（为什么）+条件（有什么）</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如：开辟新航路的背景</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③意义=国内意义+国际意义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如：抗日战争胜利的意义，中华人民共和国成立的意义。</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④正面影响+负面影响</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对自身的影响+对他人的影响</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⑤评价人和事的方法：既要看到成绩，更要看到问题；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既要看到进步，更要看到局限。</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b/>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b/>
          <w:color w:val="FF0000"/>
          <w:position w:val="0"/>
          <w:sz w:val="28"/>
          <w:szCs w:val="28"/>
        </w:rPr>
        <w:t>　　附：细化历史公式全套</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w:t>
      </w:r>
      <w:r>
        <w:rPr>
          <w:rFonts w:hint="default" w:ascii="仿宋" w:hAnsi="仿宋" w:eastAsia="仿宋"/>
          <w:b/>
          <w:color w:val="000000"/>
          <w:position w:val="0"/>
          <w:sz w:val="28"/>
          <w:szCs w:val="28"/>
        </w:rPr>
        <w:t>一、历史背景、原因和目的</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1、历史背景=（国内+国际）（经济+政治+文化+……）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⑴经济背景=生产力+生产关系+经济结构+经济格局+……</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⑵政治背景=政局+制度+体制+政策+阶级+民族+外交+军事+……</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⑶文化背景=思想、宗教+科技+教育+……</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如：鸦片战争背景：</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（一）国内：</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1、经济：自然经济+资本主义萌芽+土地集中。</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2、政治：①腐败：官场+军队+财政②阶级矛盾。</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3、思想：愚昧自大。</w:t>
      </w:r>
    </w:p>
    <w:p>
      <w:pPr>
        <w:pageBreakBefore w:val="0"/>
        <w:numPr>
          <w:ilvl w:val="0"/>
          <w:numId w:val="0"/>
        </w:numPr>
        <w:shd w:val="clear" w:color="000000" w:fill="F8F8F8"/>
        <w:autoSpaceDE/>
        <w:autoSpaceDN/>
        <w:bidi w:val="0"/>
        <w:snapToGrid/>
        <w:spacing w:before="0" w:after="160" w:line="500" w:lineRule="exact"/>
        <w:ind w:leftChars="0" w:right="0" w:rightChars="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（二）国际：</w:t>
      </w:r>
    </w:p>
    <w:p>
      <w:pPr>
        <w:pageBreakBefore w:val="0"/>
        <w:numPr>
          <w:ilvl w:val="0"/>
          <w:numId w:val="2"/>
        </w:numPr>
        <w:shd w:val="clear" w:color="000000" w:fill="F8F8F8"/>
        <w:autoSpaceDE/>
        <w:autoSpaceDN/>
        <w:bidi w:val="0"/>
        <w:snapToGrid/>
        <w:spacing w:before="0" w:after="160" w:line="500" w:lineRule="exact"/>
        <w:ind w:leftChars="0" w:right="0" w:rightChars="0" w:firstLine="560" w:firstLineChars="20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t>经济：工业革命→市场原料。</w:t>
      </w:r>
    </w:p>
    <w:p>
      <w:pPr>
        <w:pageBreakBefore w:val="0"/>
        <w:numPr>
          <w:ilvl w:val="0"/>
          <w:numId w:val="2"/>
        </w:numPr>
        <w:shd w:val="clear" w:color="000000" w:fill="F8F8F8"/>
        <w:autoSpaceDE/>
        <w:autoSpaceDN/>
        <w:bidi w:val="0"/>
        <w:snapToGrid/>
        <w:spacing w:before="0" w:after="160" w:line="500" w:lineRule="exact"/>
        <w:ind w:leftChars="0" w:right="0" w:rightChars="0" w:firstLine="560" w:firstLineChars="20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t>政治：资本主义扩张。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w:t>
      </w:r>
      <w:r>
        <w:rPr>
          <w:rFonts w:hint="eastAsia" w:ascii="仿宋" w:hAnsi="仿宋" w:eastAsia="仿宋"/>
          <w:color w:val="000000"/>
          <w:position w:val="0"/>
          <w:sz w:val="28"/>
          <w:szCs w:val="28"/>
          <w:lang w:val="en-US" w:eastAsia="zh-CN"/>
        </w:rPr>
        <w:t>3</w:t>
      </w:r>
      <w:r>
        <w:rPr>
          <w:rFonts w:hint="default" w:ascii="仿宋" w:hAnsi="仿宋" w:eastAsia="仿宋"/>
          <w:color w:val="000000"/>
          <w:position w:val="0"/>
          <w:sz w:val="28"/>
          <w:szCs w:val="28"/>
        </w:rPr>
        <w:t>、历史条件：与背景分析基本相同，更侧重于有利因素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十月革命的历史条件：（一）国内：①经济：资本主义发展到垄断，相对落后、生活贫困②政治：沙皇专制、无产阶级壮大、革命政党成熟、力量对比变化等③思想：列宁主义指导。（二）国际：帝国主义忙于一战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3、原因广度：原因=主观（内因）+客观（外因）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⑴主观原因：事件发起、参与者内在经济、政治、思想诸方面因素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⑵客观原因：自然、社会环境、外在各方面经济、政治、思想因素等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原因广度与背景分析方法基本相同，背景侧重于静态分析，原因更侧重于动态分析。如美国独立战争的原因广度分析：</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（一）内因：①经济：资本主义经济发展、统一的市场等②政治：美利坚民族形成、资产阶级、种植园主阶级形成等③文化：统一的文化、民族意识觉醒等。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（二）外因：①英国的经济掠夺和政治压迫②启蒙思想的影响等。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4、原因深度：原因：→直接→主要→根本</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⑴直接原因：最直接引发事件的偶然性因素（导火线、借口等）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⑵主要原因：包括引发事件的主观、客观各方面重要因素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⑶根本原因：历史趋势（生产力发展、时代要求）+主观需要等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三者既有层次区别，又有联系渗透，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5、矛盾分析：生产力与生产关系矛盾、经济基础与上层建筑矛盾、阶级矛盾、阶级内部矛盾、民族矛盾、宗教矛盾、不同利益集团矛盾……</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6、目的、动机：→直接→主要→根本</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⑴直接动机：解决当前面临的种种危机或问题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⑵主要目的：实现某一方面目标，求得稳定和发展等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⑶根本目的：建立或巩固统治，维护统治阶级利益（根本利益）</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目的、动机属于主观方面的原因，是事件发动者的主观意愿。如王安石变法：直接动机是解决面临的社会危机；主要目的是增加财政收，缓和阶级矛盾，实现富国强兵等；根本目的是巩固封建统治。</w:t>
      </w:r>
    </w:p>
    <w:p>
      <w:pPr>
        <w:pageBreakBefore w:val="0"/>
        <w:numPr>
          <w:ilvl w:val="0"/>
          <w:numId w:val="0"/>
        </w:numPr>
        <w:shd w:val="clear" w:color="000000" w:fill="F8F8F8"/>
        <w:autoSpaceDE/>
        <w:autoSpaceDN/>
        <w:bidi w:val="0"/>
        <w:snapToGrid/>
        <w:spacing w:before="0" w:after="160" w:line="500" w:lineRule="exact"/>
        <w:ind w:left="0" w:right="0" w:firstLine="0"/>
        <w:jc w:val="left"/>
        <w:rPr>
          <w:rFonts w:hint="default" w:ascii="仿宋" w:hAnsi="仿宋" w:eastAsia="仿宋"/>
          <w:color w:val="000000"/>
          <w:position w:val="0"/>
          <w:sz w:val="28"/>
          <w:szCs w:val="28"/>
        </w:rPr>
      </w:pP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w:t>
      </w:r>
      <w:r>
        <w:rPr>
          <w:rFonts w:hint="default" w:ascii="仿宋" w:hAnsi="仿宋" w:eastAsia="仿宋"/>
          <w:b/>
          <w:color w:val="000000"/>
          <w:position w:val="0"/>
          <w:sz w:val="28"/>
          <w:szCs w:val="28"/>
        </w:rPr>
        <w:t>　二、历史内容=经济+政治+文化+……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历史内容即客观历史，是人类重大历史活动的客观记载。活动的主体包括重要历史人物、群体、组织、机构等。活动内容包括经济政治方面的事件、事态、制度、政策、纲领、路线、计划、条约；文化方面的理论、技术、文物器具、工程建筑、书籍文献等。一般历史内容，可从经济、政治、文化诸方面分析。</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1、经济内容：生产力+生产关系+经济结构、布局+……</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⑴古代经济=经济制度+经济政策+（农业+手工业+商业）+经济结构、布局+……</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①经济政策=总政策+土地+租税+赋役+人身+……</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②农业经济=人口+土地+工具+水利+作物+布局+……</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③手工业经济=（纺织+矿冶+陶瓷+……）（技术+布局+……）</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④商品经济=城市+交通+商品+市场+货币+边贸+外贸+……</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⑤经济结构、布局=经济成份比例变化+经济重心变化+经济方式扩展+……</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古代经济一般分析方法，是先分析各时期经济政策的调整，再从农业、手工业、商业各方面分析经济发展情况。如唐朝经济：先分析总体的重农政策，唐初恢复经济的措施，如均田制、租佣调制等；再分析农业如生产工具的改进，兴修水利、开垦荒地、粮食布帛、人口增长等；手工业的丝织、陶瓷、造纸技术及布局；城市商业的繁荣、民族、对外贸易的发展等。从总体发展情况分析，商品经济仍然微弱，南北经济趋于平衡、封建生产方式向边疆扩展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⑵近现代经济=经济发展要素+经济成份+国际经济+……</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①经济发展要素=技术+资金+市场+原料+劳力+经济结构+经营方式+政策+……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如19世纪后半期美国经济发展要素：包括移民(微博)带来劳力、技术；西部开发提供市场、原料；废除种植园奴隶制、大规模农业经营、垄断模式等。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②经济成份=自然经济+外资+合资+民资+官资+国营+集体+个体+……</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如新中国初期：地主经济被消灭、富农经济保存、农民个体经济发展；帝国主义在华企业、官僚资本被没收，民族资本主义恢复发展；国营企业确立领导地位、集体协作经济兴起等。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③国际经济=总格局+（生产+管理+资本+技术+市场+关税）（协作+竞争）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如当代世界经济格局的多极化、经济区域集团化、全球现代化趋势；具体表现为各国、各集团之间在生产、管理、资本、技术、市场、关税贸易等方面的协作与竞争等。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2、政治内容=制度+体制+政策+阶级+民族+外交+军事+……</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⑴古代政治=政局+制度+中央+地方+阶级+军事+财政+民族+对外+……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如明清政治：包括统一的多民族封建国家的巩固、封建制度的衰落、君主专制的强化、统治阶级内部矛盾、阶级矛盾、民族关系、对外关系等。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⑵近现代政治=政局+制度+政体+体制+政权+政治力量+权力+权利+……</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如辛亥革命后的政治状况：包括政局的动荡、确立共和政体、三权分立的体制，袁世凯篡权、各派政治力量争夺权力的斗争、人民的基本权利问题等。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⑶国际政治=体系+格局+集团+合作+战争+对抗+妥协+……</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如雅尔塔体系下的两极格局，两大集团的对抗与妥协，集团内部的合作与矛盾，冷战与热战等。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3、文化内容=自然科学+社会科学+文化交流+……</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⑴自然科学=（科学理论+科技发明）（天文+地理+数学+物理+化学+生物+医学+农学+……）</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⑵社会科学=思想、宗教+教育+史学+文学+艺术+……</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⑶文化交流=（民族+对外）（传播+吸收）+文化地位+……</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4、事件、事态过程：准备→开始→发展或曲折→成功或失败</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t>　　事件是指人们在短时段内进行的具有突发性、间断性的历史活动，如：西安事变、法国大革命、二战等。事态则是指人们在较长时段内从事的具有常规性、持续性的历史活动，如：百家争鸣、洋务运动、工业革命等。对事件、事态过程的分析要先按活动发展顺序、再分活动领域进行。</w:t>
      </w:r>
    </w:p>
    <w:p>
      <w:pPr>
        <w:pageBreakBefore w:val="0"/>
        <w:numPr>
          <w:ilvl w:val="0"/>
          <w:numId w:val="0"/>
        </w:numPr>
        <w:shd w:val="clear" w:color="000000" w:fill="F8F8F8"/>
        <w:autoSpaceDE/>
        <w:autoSpaceDN/>
        <w:bidi w:val="0"/>
        <w:snapToGrid/>
        <w:spacing w:before="0" w:after="160" w:line="500" w:lineRule="exact"/>
        <w:ind w:left="0" w:right="0" w:firstLine="562"/>
        <w:jc w:val="left"/>
        <w:rPr>
          <w:rFonts w:hint="default" w:ascii="仿宋" w:hAnsi="仿宋" w:eastAsia="仿宋"/>
          <w:color w:val="auto"/>
          <w:position w:val="0"/>
          <w:sz w:val="28"/>
          <w:szCs w:val="28"/>
        </w:rPr>
      </w:pPr>
      <w:r>
        <w:rPr>
          <w:rStyle w:val="24"/>
          <w:rFonts w:hint="default" w:ascii="仿宋" w:hAnsi="仿宋" w:eastAsia="仿宋"/>
          <w:b/>
          <w:color w:val="000000"/>
          <w:position w:val="0"/>
          <w:sz w:val="28"/>
          <w:szCs w:val="28"/>
          <w:shd w:val="clear" w:color="000000" w:fill="F8F8F8"/>
        </w:rPr>
        <w:t>三、历史影响、意义和教训</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1、性质分析：任务+领导阶级+主力+手段+结果……</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2、影响或意义=（国内+国际）（经济+政治+文化）+深远影响……</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⑴经济影响=生产力+生产关系+经济结构+经济格局+……</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如第三次工业革命影响：极大提高社会生产力；促进国家垄断资本主义发展；第三产业比重上升；世界经济格局多极化等等。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⑵政治影响=格局+制度+体制+政权+政策+阶级+民族+……</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如十月革命的影响：改变世界政治格局；建立社会主义制度；实现无产阶级专政；鼓舞世界无产阶级革命和民族解放运动；标志着世界现代史的开端等。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⑶文化影响=思想+科技+教育+文学艺术+……</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如两次鸦片战争的文化影响：“西学东渐”、产生“中体西用”思想、引进西方近代科学技术、发展近代教育、爱国主义文学兴起等。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3、判断成败及原因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⑴判断成败依据：→直接目标→主要任务→根本任务</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⑵成败原因=（主观+客观）（经济+政治+军事+策略+……）</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⑶成败根源=（社会条件+阶级本质）（进步/局限）</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4、经验教训或启示：（经验+教训）→启示</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⑴政治=国情+领导+群众+武装+民主+法制+思想+策略+……</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如第一次国共合作：从经验看，国共两党可以合作，也取得一定成果。从教训看，必须掌握领导权和武装。由此得到启示是合作要以斗争求团结……</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⑵经济=生产力+生产关系+客观规律+发展战略+……</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如社会主义经济建设的经验教训：要正确认识社会主义初级阶段生产力水平现状，生产关系调整要适应生产力发展，要遵循客观经济规律，注意综合平衡和可持续发展，宏观调控与市场竞争结合……</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⑶文化=批判+改造+继承+发展+……</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如马克思主义必须同中国具体国情相结合，在革命或建设实践探索中不断的发展等。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5、历史评价=（积极因素+消极因素）史实+结论</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⑴人物评价=属性+事迹+影响（进步+局限）+结论……</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如评价李鸿章：首先是其身份属性即地主阶级洋务派代表人物；接着按方面和时间顺序阐述其在洋务运动、镇压太平天国、中法、中日战争的具体事迹；对其积极和消极影响进行一分为二的分析，最后得出全面的结论。</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⑵事件、事态评价=概况+性质特点+影响（进步/反动+正义/非义）+结论</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w:t>
      </w:r>
      <w:r>
        <w:rPr>
          <w:rStyle w:val="24"/>
          <w:rFonts w:hint="default" w:ascii="仿宋" w:hAnsi="仿宋" w:eastAsia="仿宋"/>
          <w:b/>
          <w:color w:val="000000"/>
          <w:position w:val="0"/>
          <w:sz w:val="28"/>
          <w:szCs w:val="28"/>
          <w:shd w:val="clear" w:color="000000" w:fill="F8F8F8"/>
        </w:rPr>
        <w:t>四、历史学习：似易而实难</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1、难在记忆——内容繁多，难理头绪，记不住，容易忘。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具体对策：硬背不如巧记，贵在每日坚持，切忌考前突击。</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实用举例：</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①奇数法记年代1911辛亥革命、1913二次革命、1915反袁斗争和新文化运动、1917张勋复辟、1919五四运动、1921中共成立</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②中外史对比法1939--1945二战（世界反法西斯战争）中国抗日战争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③因果推导法市场（根本）——走私鸦片——销烟（直接）——鸦片战争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④浓缩转化法戊戌变法——“变”（政治：君主立宪；经济：发展资本主义）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2、难在答题——题能看懂，答案难做，容易失分。</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具体对策：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“一看”，看清分值，把握得分点，做到心中有数；</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“二找”，按照题意，回归课本，找到相关知识点；</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“三规范”，答题语言规范化是最容易忽略的问题。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实用举例：2007年太原市中考《文综卷.历史部分》的三道题目解析。</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①列举：周恩来在新民主主义革命时期的三件事（3分）</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1927：领导南昌起义；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1935：参加遵义会议，支持毛泽东正确主张；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1936：和平解决西安事变。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叙述要简单、准确</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②材料解析：</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大国崛起的共同原因？（2分）将材料中的语句加以概括和转化出对内改革（依据国情选择发展道路）、对外学习借鉴他国经验两方面即可，不要直接摘抄。</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20世纪最后30年的时代特征？（4分）应包含政治（总趋势——和平与发展，国际关系特点——美苏争霸到多极化）、经济（知识经济、全球化、一体化和区域集团化）、科技（高科技为主、第三次科技革命）、思想文化（多元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3、难在复习——书有几本，题海无边，难以入手，效率不高。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具体对策：</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文明史，历史复习的新角度；</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专题化，历史考试的总趋势；</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重基础，体现基本能力要求；</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重现实，适度结合热点命题。</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实用举例：</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①一道选择题引发的争议；</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谥号、庙号、帝号、年号的差别——文科更注重积累。</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②《大国崛起》热映引发的出题热；</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从整体设问：共同原因、经验、共同目标、启示等；</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从单个国家设问：如日本崛起的原因和影响（启示）；</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关系：个别原因已包含了共同原因。</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③文明史观在命题中的体现和做题的要求。</w:t>
      </w:r>
      <w:r>
        <w:rPr>
          <w:rFonts w:hint="default" w:ascii="仿宋" w:hAnsi="仿宋" w:eastAsia="仿宋"/>
          <w:color w:val="000000"/>
          <w:position w:val="0"/>
          <w:sz w:val="28"/>
          <w:szCs w:val="28"/>
        </w:rPr>
        <w:br w:type="textWrapping" w:clear="all"/>
      </w:r>
      <w:r>
        <w:rPr>
          <w:rFonts w:hint="default" w:ascii="仿宋" w:hAnsi="仿宋" w:eastAsia="仿宋"/>
          <w:color w:val="000000"/>
          <w:position w:val="0"/>
          <w:sz w:val="28"/>
          <w:szCs w:val="28"/>
          <w:shd w:val="clear" w:color="000000" w:fill="F8F8F8"/>
        </w:rPr>
        <w:t>　　农耕文明——工业文明，命题更关注影响人类文明进程的大事件，如生产工具变革、三次工业革命等。</w:t>
      </w:r>
      <w:r>
        <w:rPr>
          <w:rFonts w:hint="default" w:ascii="仿宋" w:hAnsi="仿宋" w:eastAsia="仿宋"/>
          <w:color w:val="000000"/>
          <w:position w:val="0"/>
          <w:sz w:val="28"/>
          <w:szCs w:val="28"/>
        </w:rPr>
        <w:t xml:space="preserve"> </w:t>
      </w:r>
    </w:p>
    <w:sectPr>
      <w:pgSz w:w="11906" w:h="16838"/>
      <w:pgMar w:top="1270" w:right="1406" w:bottom="1270" w:left="15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DE72"/>
    <w:multiLevelType w:val="singleLevel"/>
    <w:tmpl w:val="0D2EDE72"/>
    <w:lvl w:ilvl="0" w:tentative="0">
      <w:start w:val="1"/>
      <w:numFmt w:val="chineseCounting"/>
      <w:suff w:val="nothing"/>
      <w:lvlText w:val="%1、"/>
      <w:lvlJc w:val="left"/>
      <w:rPr>
        <w:rFonts w:hint="eastAsia"/>
      </w:rPr>
    </w:lvl>
  </w:abstractNum>
  <w:abstractNum w:abstractNumId="1">
    <w:nsid w:val="46887751"/>
    <w:multiLevelType w:val="singleLevel"/>
    <w:tmpl w:val="468877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3ED36A8"/>
    <w:rsid w:val="0F1D7312"/>
    <w:rsid w:val="239517DE"/>
    <w:rsid w:val="338C62E9"/>
    <w:rsid w:val="368D0F59"/>
    <w:rsid w:val="3AF30D3A"/>
    <w:rsid w:val="77A74369"/>
    <w:rsid w:val="7D322698"/>
  </w:rsids>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153"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2"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autoSpaceDE/>
      <w:autoSpaceDN/>
      <w:jc w:val="both"/>
    </w:pPr>
    <w:rPr>
      <w:rFonts w:ascii="Calibri" w:hAnsi="Calibri" w:eastAsia="宋体" w:cstheme="minorBidi"/>
      <w:w w:val="100"/>
      <w:sz w:val="21"/>
      <w:szCs w:val="21"/>
      <w:shd w:val="clear"/>
    </w:rPr>
  </w:style>
  <w:style w:type="paragraph" w:styleId="2">
    <w:name w:val="heading 1"/>
    <w:basedOn w:val="1"/>
    <w:next w:val="1"/>
    <w:link w:val="38"/>
    <w:qFormat/>
    <w:uiPriority w:val="7"/>
    <w:pPr>
      <w:widowControl/>
      <w:wordWrap/>
      <w:autoSpaceDE/>
      <w:autoSpaceDN/>
    </w:pPr>
    <w:rPr>
      <w:rFonts w:ascii="宋体" w:hAnsi="宋体" w:eastAsia="宋体"/>
      <w:b/>
      <w:w w:val="100"/>
      <w:sz w:val="48"/>
      <w:szCs w:val="48"/>
      <w:shd w:val="clear"/>
    </w:rPr>
  </w:style>
  <w:style w:type="paragraph" w:styleId="3">
    <w:name w:val="heading 2"/>
    <w:next w:val="1"/>
    <w:qFormat/>
    <w:uiPriority w:val="8"/>
    <w:pPr>
      <w:jc w:val="both"/>
    </w:pPr>
    <w:rPr>
      <w:rFonts w:ascii="Calibri" w:hAnsi="Calibri" w:eastAsia="宋体" w:cstheme="minorBidi"/>
      <w:w w:val="100"/>
      <w:sz w:val="21"/>
      <w:szCs w:val="21"/>
      <w:shd w:val="clear"/>
    </w:rPr>
  </w:style>
  <w:style w:type="paragraph" w:styleId="4">
    <w:name w:val="heading 3"/>
    <w:next w:val="1"/>
    <w:qFormat/>
    <w:uiPriority w:val="9"/>
    <w:pPr>
      <w:ind w:left="1000" w:hanging="400"/>
      <w:jc w:val="both"/>
    </w:pPr>
    <w:rPr>
      <w:rFonts w:ascii="Calibri" w:hAnsi="Calibri" w:eastAsia="宋体" w:cstheme="minorBidi"/>
      <w:w w:val="100"/>
      <w:sz w:val="21"/>
      <w:szCs w:val="21"/>
      <w:shd w:val="clear"/>
    </w:rPr>
  </w:style>
  <w:style w:type="paragraph" w:styleId="5">
    <w:name w:val="heading 4"/>
    <w:next w:val="1"/>
    <w:qFormat/>
    <w:uiPriority w:val="10"/>
    <w:pPr>
      <w:ind w:left="1200" w:hanging="400"/>
      <w:jc w:val="both"/>
    </w:pPr>
    <w:rPr>
      <w:rFonts w:ascii="Calibri" w:hAnsi="Calibri" w:eastAsia="宋体" w:cstheme="minorBidi"/>
      <w:b/>
      <w:w w:val="100"/>
      <w:sz w:val="21"/>
      <w:szCs w:val="21"/>
      <w:shd w:val="clear"/>
    </w:rPr>
  </w:style>
  <w:style w:type="paragraph" w:styleId="6">
    <w:name w:val="heading 5"/>
    <w:next w:val="1"/>
    <w:qFormat/>
    <w:uiPriority w:val="11"/>
    <w:pPr>
      <w:ind w:left="1400" w:hanging="400"/>
      <w:jc w:val="both"/>
    </w:pPr>
    <w:rPr>
      <w:rFonts w:ascii="Calibri" w:hAnsi="Calibri" w:eastAsia="宋体" w:cstheme="minorBidi"/>
      <w:w w:val="100"/>
      <w:sz w:val="21"/>
      <w:szCs w:val="21"/>
      <w:shd w:val="clear"/>
    </w:rPr>
  </w:style>
  <w:style w:type="paragraph" w:styleId="7">
    <w:name w:val="heading 6"/>
    <w:next w:val="1"/>
    <w:qFormat/>
    <w:uiPriority w:val="12"/>
    <w:pPr>
      <w:ind w:left="1600" w:hanging="400"/>
      <w:jc w:val="both"/>
    </w:pPr>
    <w:rPr>
      <w:rFonts w:ascii="Calibri" w:hAnsi="Calibri" w:eastAsia="宋体" w:cstheme="minorBidi"/>
      <w:b/>
      <w:w w:val="100"/>
      <w:sz w:val="21"/>
      <w:szCs w:val="21"/>
      <w:shd w:val="clear"/>
    </w:rPr>
  </w:style>
  <w:style w:type="paragraph" w:styleId="8">
    <w:name w:val="heading 7"/>
    <w:next w:val="1"/>
    <w:qFormat/>
    <w:uiPriority w:val="13"/>
    <w:pPr>
      <w:ind w:left="1800" w:hanging="400"/>
      <w:jc w:val="both"/>
    </w:pPr>
    <w:rPr>
      <w:rFonts w:ascii="Calibri" w:hAnsi="Calibri" w:eastAsia="宋体" w:cstheme="minorBidi"/>
      <w:w w:val="100"/>
      <w:sz w:val="21"/>
      <w:szCs w:val="21"/>
      <w:shd w:val="clear"/>
    </w:rPr>
  </w:style>
  <w:style w:type="paragraph" w:styleId="9">
    <w:name w:val="heading 8"/>
    <w:next w:val="1"/>
    <w:qFormat/>
    <w:uiPriority w:val="14"/>
    <w:pPr>
      <w:ind w:left="2000" w:hanging="400"/>
      <w:jc w:val="both"/>
    </w:pPr>
    <w:rPr>
      <w:rFonts w:ascii="Calibri" w:hAnsi="Calibri" w:eastAsia="宋体" w:cstheme="minorBidi"/>
      <w:w w:val="100"/>
      <w:sz w:val="21"/>
      <w:szCs w:val="21"/>
      <w:shd w:val="clear"/>
    </w:rPr>
  </w:style>
  <w:style w:type="paragraph" w:styleId="10">
    <w:name w:val="heading 9"/>
    <w:next w:val="1"/>
    <w:qFormat/>
    <w:uiPriority w:val="15"/>
    <w:pPr>
      <w:ind w:left="2200" w:hanging="400"/>
      <w:jc w:val="both"/>
    </w:pPr>
    <w:rPr>
      <w:rFonts w:ascii="Calibri" w:hAnsi="Calibri" w:eastAsia="宋体" w:cstheme="minorBidi"/>
      <w:w w:val="100"/>
      <w:sz w:val="21"/>
      <w:szCs w:val="21"/>
      <w:shd w:val="clear"/>
    </w:rPr>
  </w:style>
  <w:style w:type="character" w:default="1" w:styleId="23">
    <w:name w:val="Default Paragraph Font"/>
    <w:unhideWhenUsed/>
    <w:qFormat/>
    <w:uiPriority w:val="2"/>
  </w:style>
  <w:style w:type="table" w:default="1" w:styleId="27">
    <w:name w:val="Normal Table"/>
    <w:qFormat/>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rFonts w:ascii="Calibri" w:hAnsi="Calibri" w:eastAsia="宋体" w:cstheme="minorBidi"/>
      <w:w w:val="100"/>
      <w:sz w:val="21"/>
      <w:szCs w:val="21"/>
      <w:shd w:val="clear"/>
    </w:rPr>
  </w:style>
  <w:style w:type="paragraph" w:styleId="12">
    <w:name w:val="toc 5"/>
    <w:next w:val="1"/>
    <w:unhideWhenUsed/>
    <w:qFormat/>
    <w:uiPriority w:val="32"/>
    <w:pPr>
      <w:ind w:left="1700" w:firstLine="0"/>
      <w:jc w:val="both"/>
    </w:pPr>
    <w:rPr>
      <w:rFonts w:ascii="Calibri" w:hAnsi="Calibri" w:eastAsia="宋体" w:cstheme="minorBidi"/>
      <w:w w:val="100"/>
      <w:sz w:val="21"/>
      <w:szCs w:val="21"/>
      <w:shd w:val="clear"/>
    </w:rPr>
  </w:style>
  <w:style w:type="paragraph" w:styleId="13">
    <w:name w:val="toc 3"/>
    <w:next w:val="1"/>
    <w:unhideWhenUsed/>
    <w:qFormat/>
    <w:uiPriority w:val="30"/>
    <w:pPr>
      <w:ind w:left="850" w:firstLine="0"/>
      <w:jc w:val="both"/>
    </w:pPr>
    <w:rPr>
      <w:rFonts w:ascii="Calibri" w:hAnsi="Calibri" w:eastAsia="宋体" w:cstheme="minorBidi"/>
      <w:w w:val="100"/>
      <w:sz w:val="21"/>
      <w:szCs w:val="21"/>
      <w:shd w:val="clear"/>
    </w:rPr>
  </w:style>
  <w:style w:type="paragraph" w:styleId="14">
    <w:name w:val="toc 8"/>
    <w:next w:val="1"/>
    <w:unhideWhenUsed/>
    <w:qFormat/>
    <w:uiPriority w:val="35"/>
    <w:pPr>
      <w:ind w:left="2975" w:firstLine="0"/>
      <w:jc w:val="both"/>
    </w:pPr>
    <w:rPr>
      <w:rFonts w:ascii="Calibri" w:hAnsi="Calibri" w:eastAsia="宋体" w:cstheme="minorBidi"/>
      <w:w w:val="100"/>
      <w:sz w:val="21"/>
      <w:szCs w:val="21"/>
      <w:shd w:val="clear"/>
    </w:rPr>
  </w:style>
  <w:style w:type="paragraph" w:styleId="15">
    <w:name w:val="toc 1"/>
    <w:next w:val="1"/>
    <w:unhideWhenUsed/>
    <w:qFormat/>
    <w:uiPriority w:val="28"/>
    <w:pPr>
      <w:jc w:val="both"/>
    </w:pPr>
    <w:rPr>
      <w:rFonts w:ascii="Calibri" w:hAnsi="Calibri" w:eastAsia="宋体" w:cstheme="minorBidi"/>
      <w:w w:val="100"/>
      <w:sz w:val="21"/>
      <w:szCs w:val="21"/>
      <w:shd w:val="clear"/>
    </w:rPr>
  </w:style>
  <w:style w:type="paragraph" w:styleId="16">
    <w:name w:val="toc 4"/>
    <w:next w:val="1"/>
    <w:unhideWhenUsed/>
    <w:qFormat/>
    <w:uiPriority w:val="31"/>
    <w:pPr>
      <w:ind w:left="1275" w:firstLine="0"/>
      <w:jc w:val="both"/>
    </w:pPr>
    <w:rPr>
      <w:rFonts w:ascii="Calibri" w:hAnsi="Calibri" w:eastAsia="宋体" w:cstheme="minorBidi"/>
      <w:w w:val="100"/>
      <w:sz w:val="21"/>
      <w:szCs w:val="21"/>
      <w:shd w:val="clear"/>
    </w:rPr>
  </w:style>
  <w:style w:type="paragraph" w:styleId="17">
    <w:name w:val="Subtitle"/>
    <w:qFormat/>
    <w:uiPriority w:val="16"/>
    <w:pPr>
      <w:jc w:val="center"/>
    </w:pPr>
    <w:rPr>
      <w:rFonts w:ascii="Calibri" w:hAnsi="Calibri" w:eastAsia="宋体" w:cstheme="minorBidi"/>
      <w:w w:val="100"/>
      <w:sz w:val="24"/>
      <w:szCs w:val="24"/>
      <w:shd w:val="clear"/>
    </w:rPr>
  </w:style>
  <w:style w:type="paragraph" w:styleId="18">
    <w:name w:val="toc 6"/>
    <w:next w:val="1"/>
    <w:unhideWhenUsed/>
    <w:qFormat/>
    <w:uiPriority w:val="33"/>
    <w:pPr>
      <w:ind w:left="2125" w:firstLine="0"/>
      <w:jc w:val="both"/>
    </w:pPr>
    <w:rPr>
      <w:rFonts w:ascii="Calibri" w:hAnsi="Calibri" w:eastAsia="宋体" w:cstheme="minorBidi"/>
      <w:w w:val="100"/>
      <w:sz w:val="21"/>
      <w:szCs w:val="21"/>
      <w:shd w:val="clear"/>
    </w:rPr>
  </w:style>
  <w:style w:type="paragraph" w:styleId="19">
    <w:name w:val="toc 2"/>
    <w:next w:val="1"/>
    <w:unhideWhenUsed/>
    <w:qFormat/>
    <w:uiPriority w:val="29"/>
    <w:pPr>
      <w:ind w:left="425" w:firstLine="0"/>
      <w:jc w:val="both"/>
    </w:pPr>
    <w:rPr>
      <w:rFonts w:ascii="Calibri" w:hAnsi="Calibri" w:eastAsia="宋体" w:cstheme="minorBidi"/>
      <w:w w:val="100"/>
      <w:sz w:val="21"/>
      <w:szCs w:val="21"/>
      <w:shd w:val="clear"/>
    </w:rPr>
  </w:style>
  <w:style w:type="paragraph" w:styleId="20">
    <w:name w:val="toc 9"/>
    <w:next w:val="1"/>
    <w:unhideWhenUsed/>
    <w:qFormat/>
    <w:uiPriority w:val="36"/>
    <w:pPr>
      <w:ind w:left="3400" w:firstLine="0"/>
      <w:jc w:val="both"/>
    </w:pPr>
    <w:rPr>
      <w:rFonts w:ascii="Calibri" w:hAnsi="Calibri" w:eastAsia="宋体" w:cstheme="minorBidi"/>
      <w:w w:val="100"/>
      <w:sz w:val="21"/>
      <w:szCs w:val="21"/>
      <w:shd w:val="clear"/>
    </w:rPr>
  </w:style>
  <w:style w:type="paragraph" w:styleId="21">
    <w:name w:val="Normal (Web)"/>
    <w:basedOn w:val="1"/>
    <w:unhideWhenUsed/>
    <w:qFormat/>
    <w:uiPriority w:val="152"/>
    <w:pPr>
      <w:widowControl/>
      <w:wordWrap/>
      <w:autoSpaceDE/>
      <w:autoSpaceDN/>
    </w:pPr>
    <w:rPr>
      <w:rFonts w:ascii="宋体" w:hAnsi="宋体" w:eastAsia="宋体"/>
      <w:w w:val="100"/>
      <w:sz w:val="24"/>
      <w:szCs w:val="24"/>
      <w:shd w:val="clear"/>
    </w:rPr>
  </w:style>
  <w:style w:type="paragraph" w:styleId="22">
    <w:name w:val="Title"/>
    <w:qFormat/>
    <w:uiPriority w:val="6"/>
    <w:pPr>
      <w:jc w:val="center"/>
    </w:pPr>
    <w:rPr>
      <w:rFonts w:ascii="Calibri" w:hAnsi="Calibri" w:eastAsia="宋体" w:cstheme="minorBidi"/>
      <w:b/>
      <w:w w:val="100"/>
      <w:sz w:val="32"/>
      <w:szCs w:val="32"/>
      <w:shd w:val="clear"/>
    </w:rPr>
  </w:style>
  <w:style w:type="character" w:styleId="24">
    <w:name w:val="Strong"/>
    <w:basedOn w:val="23"/>
    <w:qFormat/>
    <w:uiPriority w:val="20"/>
    <w:rPr>
      <w:b/>
      <w:w w:val="100"/>
      <w:sz w:val="20"/>
      <w:szCs w:val="20"/>
      <w:shd w:val="clear"/>
    </w:rPr>
  </w:style>
  <w:style w:type="character" w:styleId="25">
    <w:name w:val="Emphasis"/>
    <w:qFormat/>
    <w:uiPriority w:val="18"/>
    <w:rPr>
      <w:i/>
      <w:w w:val="100"/>
      <w:sz w:val="21"/>
      <w:szCs w:val="21"/>
      <w:shd w:val="clear"/>
    </w:rPr>
  </w:style>
  <w:style w:type="character" w:styleId="26">
    <w:name w:val="Hyperlink"/>
    <w:basedOn w:val="23"/>
    <w:unhideWhenUsed/>
    <w:uiPriority w:val="153"/>
    <w:rPr>
      <w:color w:val="0000FF"/>
      <w:w w:val="100"/>
      <w:sz w:val="20"/>
      <w:szCs w:val="20"/>
      <w:u w:val="single"/>
      <w:shd w:val="clear"/>
    </w:rPr>
  </w:style>
  <w:style w:type="paragraph" w:customStyle="1" w:styleId="28">
    <w:name w:val="No Spacing"/>
    <w:qFormat/>
    <w:uiPriority w:val="5"/>
    <w:pPr>
      <w:jc w:val="both"/>
    </w:pPr>
    <w:rPr>
      <w:rFonts w:ascii="Calibri" w:hAnsi="Calibri" w:eastAsia="宋体"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customStyle="1" w:styleId="31">
    <w:name w:val="Quote"/>
    <w:qFormat/>
    <w:uiPriority w:val="21"/>
    <w:pPr>
      <w:ind w:left="864" w:right="864" w:firstLine="0"/>
      <w:jc w:val="center"/>
    </w:pPr>
    <w:rPr>
      <w:rFonts w:ascii="Calibri" w:hAnsi="Calibri" w:eastAsia="宋体" w:cstheme="minorBidi"/>
      <w:i/>
      <w:color w:val="404040"/>
      <w:w w:val="100"/>
      <w:sz w:val="21"/>
      <w:szCs w:val="21"/>
      <w:shd w:val="clear"/>
    </w:rPr>
  </w:style>
  <w:style w:type="paragraph" w:customStyle="1" w:styleId="32">
    <w:name w:val="Intense Quote"/>
    <w:qFormat/>
    <w:uiPriority w:val="22"/>
    <w:pPr>
      <w:ind w:left="950" w:right="950" w:firstLine="0"/>
      <w:jc w:val="center"/>
    </w:pPr>
    <w:rPr>
      <w:rFonts w:ascii="Calibri" w:hAnsi="Calibri" w:eastAsia="宋体"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customStyle="1" w:styleId="36">
    <w:name w:val="List Paragraph"/>
    <w:qFormat/>
    <w:uiPriority w:val="26"/>
    <w:pPr>
      <w:ind w:left="850" w:firstLine="0"/>
      <w:jc w:val="both"/>
    </w:pPr>
    <w:rPr>
      <w:rFonts w:ascii="Calibri" w:hAnsi="Calibri" w:eastAsia="宋体" w:cstheme="minorBidi"/>
      <w:w w:val="100"/>
      <w:sz w:val="21"/>
      <w:szCs w:val="21"/>
      <w:shd w:val="clear"/>
    </w:rPr>
  </w:style>
  <w:style w:type="paragraph" w:customStyle="1" w:styleId="37">
    <w:name w:val="TOC Heading"/>
    <w:unhideWhenUsed/>
    <w:qFormat/>
    <w:uiPriority w:val="27"/>
    <w:rPr>
      <w:rFonts w:ascii="Calibri" w:hAnsi="Calibri" w:eastAsia="宋体" w:cstheme="minorBidi"/>
      <w:color w:val="2E74B5"/>
      <w:w w:val="100"/>
      <w:sz w:val="32"/>
      <w:szCs w:val="32"/>
      <w:shd w:val="clear"/>
    </w:rPr>
  </w:style>
  <w:style w:type="character" w:customStyle="1" w:styleId="38">
    <w:name w:val="标题 1 Char"/>
    <w:basedOn w:val="23"/>
    <w:link w:val="2"/>
    <w:uiPriority w:val="154"/>
    <w:rPr>
      <w:rFonts w:ascii="宋体" w:hAnsi="宋体" w:eastAsia="宋体"/>
      <w:b/>
      <w:w w:val="100"/>
      <w:sz w:val="48"/>
      <w:szCs w:val="48"/>
      <w:shd w:val="clear"/>
    </w:rPr>
  </w:style>
  <w:style w:type="character" w:customStyle="1" w:styleId="39">
    <w:name w:val="apple-converted-space"/>
    <w:basedOn w:val="23"/>
    <w:qFormat/>
    <w:uiPriority w:val="155"/>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812</Words>
  <Characters>5432</Characters>
  <Lines>38</Lines>
  <Paragraphs>10</Paragraphs>
  <TotalTime>0</TotalTime>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2021-08-15T08:10:00Z</dcterms:created>
  <dc:creator>微软用户</dc:creator>
  <cp:lastModifiedBy>45055</cp:lastModifiedBy>
  <dcterms:modified xsi:type="dcterms:W3CDTF">2022-05-29T15:11:06Z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CD45C5680C5047E18DEAB5D499AE1EE7</vt:lpwstr>
  </property>
</Properties>
</file>