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line="23" w:lineRule="atLeast"/>
        <w:ind w:left="0" w:firstLine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kern w:val="0"/>
          <w:sz w:val="72"/>
          <w:szCs w:val="7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kern w:val="0"/>
          <w:sz w:val="72"/>
          <w:szCs w:val="72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10833100</wp:posOffset>
            </wp:positionH>
            <wp:positionV relativeFrom="topMargin">
              <wp:posOffset>11938000</wp:posOffset>
            </wp:positionV>
            <wp:extent cx="317500" cy="431800"/>
            <wp:effectExtent l="0" t="0" r="6350" b="6350"/>
            <wp:wrapNone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kern w:val="0"/>
          <w:sz w:val="72"/>
          <w:szCs w:val="72"/>
          <w:shd w:val="clear" w:color="auto" w:fill="FFFFFF"/>
          <w:lang w:val="en-US" w:eastAsia="zh-CN"/>
        </w:rPr>
        <w:t xml:space="preserve">  七年级上册 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kern w:val="0"/>
          <w:sz w:val="72"/>
          <w:szCs w:val="72"/>
          <w:shd w:val="clear" w:color="auto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472C4" w:themeColor="accent5"/>
          <w:spacing w:val="0"/>
          <w:kern w:val="0"/>
          <w:sz w:val="72"/>
          <w:szCs w:val="72"/>
          <w:shd w:val="clear" w:color="auto" w:fill="FFFFFF"/>
          <w:lang w:val="en-US" w:eastAsia="zh-CN"/>
          <w14:textFill>
            <w14:solidFill>
              <w14:schemeClr w14:val="accent5"/>
            </w14:solidFill>
          </w14:textFill>
        </w:rPr>
        <w:t>数学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line="23" w:lineRule="atLeast"/>
        <w:ind w:left="0" w:firstLine="0"/>
        <w:jc w:val="center"/>
        <w:rPr>
          <w:rFonts w:hint="eastAsia" w:ascii="微软雅黑" w:hAnsi="微软雅黑" w:eastAsia="微软雅黑" w:cs="微软雅黑"/>
          <w:b/>
          <w:bCs/>
          <w:color w:val="FF0000"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kern w:val="0"/>
          <w:sz w:val="72"/>
          <w:szCs w:val="72"/>
          <w:shd w:val="clear" w:color="auto" w:fill="FFFFFF"/>
          <w:lang w:val="en-US" w:eastAsia="zh-CN"/>
        </w:rPr>
        <w:t>考点梳理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center"/>
        <w:textAlignment w:val="auto"/>
        <w:rPr>
          <w:rFonts w:hint="default" w:ascii="宋体" w:hAnsi="宋体" w:eastAsia="宋体" w:cs="宋体"/>
          <w:b/>
          <w:bCs/>
          <w:sz w:val="44"/>
          <w:szCs w:val="4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yellow"/>
          <w:lang w:val="en-US" w:eastAsia="zh-CN"/>
        </w:rPr>
        <w:t>（2024年新教材）</w:t>
      </w:r>
    </w:p>
    <w:p>
      <w:pPr>
        <w:jc w:val="center"/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</w:pPr>
    </w:p>
    <w:p>
      <w:pPr>
        <w:spacing w:line="720" w:lineRule="auto"/>
        <w:jc w:val="center"/>
        <w:textAlignment w:val="center"/>
        <w:rPr>
          <w:rFonts w:eastAsia="黑体"/>
          <w:sz w:val="36"/>
          <w:szCs w:val="36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</w:t>
      </w:r>
      <w:r>
        <w:rPr>
          <w:rFonts w:eastAsia="黑体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10591800</wp:posOffset>
            </wp:positionH>
            <wp:positionV relativeFrom="topMargin">
              <wp:posOffset>11925300</wp:posOffset>
            </wp:positionV>
            <wp:extent cx="266700" cy="254000"/>
            <wp:effectExtent l="0" t="0" r="0" b="12700"/>
            <wp:wrapNone/>
            <wp:docPr id="100656" name="图片 10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6" name="图片 1006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12357100</wp:posOffset>
            </wp:positionH>
            <wp:positionV relativeFrom="topMargin">
              <wp:posOffset>10287000</wp:posOffset>
            </wp:positionV>
            <wp:extent cx="254000" cy="254000"/>
            <wp:effectExtent l="0" t="0" r="12700" b="12700"/>
            <wp:wrapNone/>
            <wp:docPr id="100580" name="图片 10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0" name="图片 1005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t>第</w:t>
      </w:r>
      <w:r>
        <w:rPr>
          <w:rFonts w:hint="eastAsia" w:eastAsia="黑体"/>
          <w:sz w:val="36"/>
          <w:szCs w:val="36"/>
        </w:rPr>
        <w:t xml:space="preserve">一章 </w:t>
      </w:r>
      <w:r>
        <w:rPr>
          <w:rFonts w:hint="eastAsia" w:eastAsia="黑体"/>
          <w:sz w:val="36"/>
          <w:szCs w:val="36"/>
          <w:lang w:val="en-US" w:eastAsia="zh-CN"/>
        </w:rPr>
        <w:t>有理数</w:t>
      </w:r>
    </w:p>
    <w:p>
      <w:pPr>
        <w:jc w:val="center"/>
        <w:rPr>
          <w:rFonts w:ascii="宋体" w:hAnsi="宋体"/>
          <w:sz w:val="22"/>
        </w:rPr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662"/>
                          <a:chOff x="0" y="0"/>
                          <a:chExt cx="1971040" cy="760662"/>
                        </a:xfrm>
                      </wpg:grpSpPr>
                      <pic:pic xmlns:pic="http://schemas.openxmlformats.org/drawingml/2006/picture">
                        <pic:nvPicPr>
                          <pic:cNvPr id="100352" name="图片 10035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658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01  思维导图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662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">
                <o:lock v:ext="edit" aspectratio="f"/>
                <v:shape id="_x0000_s1026" o:spid="_x0000_s1026" o:spt="75" type="#_x0000_t75" style="position:absolute;left:0;top:0;height:599440;width:1971040;" filled="f" o:preferrelative="t" stroked="f" coordsize="21600,21600" o:gfxdata="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g0rM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14325;top:85658;height:675004;width:1409064;" filled="f" stroked="f" coordsize="21600,21600" o:gfxdata="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n177sAAADf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01  思维导图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ascii="宋体" w:hAnsi="宋体"/>
          <w:sz w:val="22"/>
        </w:rPr>
      </w:pPr>
      <w:r>
        <w:drawing>
          <wp:inline distT="0" distB="0" distL="114300" distR="114300">
            <wp:extent cx="6186170" cy="4218940"/>
            <wp:effectExtent l="0" t="0" r="508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color w:val="FFFFFF" w:themeColor="background1"/>
          <w:sz w:val="24"/>
          <w:szCs w:val="24"/>
          <w:highlight w:val="blue"/>
          <w14:textFill>
            <w14:solidFill>
              <w14:schemeClr w14:val="bg1"/>
            </w14:solidFill>
          </w14:textFill>
        </w:rPr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100354" name="组合 100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729"/>
                          <a:chOff x="0" y="0"/>
                          <a:chExt cx="1971040" cy="760729"/>
                        </a:xfrm>
                      </wpg:grpSpPr>
                      <pic:pic xmlns:pic="http://schemas.openxmlformats.org/drawingml/2006/picture">
                        <pic:nvPicPr>
                          <pic:cNvPr id="100355" name="图片 10035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725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02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知识速记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729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">
                <o:lock v:ext="edit" aspectratio="f"/>
                <v:shape id="_x0000_s1026" o:spid="_x0000_s1026" o:spt="75" type="#_x0000_t75" style="position:absolute;left:0;top:0;height:599440;width:1971040;" filled="f" o:preferrelative="t" stroked="f" coordsize="21600,21600" o:gfxdata="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mrSuL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314325;top:85725;height:675004;width:1409064;" filled="f" stroked="f" coordsize="21600,21600" o:gfxdata="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5Wd7sAAADf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02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  <w:t>知识速记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 w:cs="宋体"/>
          <w:b/>
          <w:color w:val="0000FF"/>
          <w:kern w:val="0"/>
          <w:sz w:val="24"/>
          <w:szCs w:val="24"/>
          <w:lang w:val="en-US" w:eastAsia="zh-CN"/>
        </w:rPr>
        <w:t>知识点</w:t>
      </w:r>
      <w:r>
        <w:rPr>
          <w:rFonts w:hint="eastAsia" w:ascii="宋体" w:hAnsi="宋体" w:cs="宋体"/>
          <w:b/>
          <w:color w:val="0000FF"/>
          <w:kern w:val="0"/>
          <w:sz w:val="24"/>
          <w:szCs w:val="24"/>
        </w:rPr>
        <w:t>1．有理数的分类</w:t>
      </w:r>
      <w:r>
        <w:rPr>
          <w:rFonts w:ascii="宋体" w:hAnsi="宋体"/>
          <w:sz w:val="24"/>
          <w:szCs w:val="24"/>
        </w:rPr>
        <w:t xml:space="preserve"> </w:t>
      </w:r>
    </w:p>
    <w:p>
      <w:pPr>
        <w:pStyle w:val="5"/>
        <w:spacing w:line="360" w:lineRule="auto"/>
        <w:rPr>
          <w:rFonts w:hint="eastAsia" w:hAnsi="宋体"/>
        </w:rPr>
      </w:pPr>
    </w:p>
    <w:p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4150" cy="118110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204" w:rightChars="97"/>
        <w:textAlignment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bCs/>
          <w:color w:val="auto"/>
          <w:szCs w:val="21"/>
        </w:rPr>
        <w:t>注意：</w:t>
      </w:r>
      <w:r>
        <w:rPr>
          <w:rFonts w:hint="eastAsia" w:ascii="宋体" w:hAnsi="宋体"/>
          <w:szCs w:val="21"/>
        </w:rPr>
        <w:t>（1）零既不是正数，也不是负数，零是正数和负数的分界；</w:t>
      </w:r>
    </w:p>
    <w:p>
      <w:pPr>
        <w:spacing w:line="360" w:lineRule="auto"/>
        <w:ind w:right="204" w:rightChars="97"/>
        <w:textAlignment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（2）零和正数统称为非负数；零和负数统称为非正数．</w:t>
      </w:r>
    </w:p>
    <w:p>
      <w:pPr>
        <w:spacing w:line="360" w:lineRule="auto"/>
        <w:ind w:right="204" w:rightChars="97"/>
        <w:textAlignment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如果一个数是小数，它是否属于有理数，就看它是否能化成分数的形式，所有的有限小数和无限循环小数都可以化成分数的形式，因而属于有理数，而无限不循环小数，不能化成分数形式，因而不属于有理数．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/>
          <w:color w:val="FF0000"/>
          <w:kern w:val="0"/>
          <w:szCs w:val="21"/>
        </w:rPr>
        <w:t>要点</w:t>
      </w:r>
      <w:r>
        <w:rPr>
          <w:rFonts w:hint="eastAsia" w:ascii="宋体" w:hAnsi="宋体" w:cs="宋体"/>
          <w:b/>
          <w:color w:val="FF0000"/>
          <w:kern w:val="0"/>
          <w:szCs w:val="21"/>
          <w:lang w:val="en-US" w:eastAsia="zh-CN"/>
        </w:rPr>
        <w:t>归纳</w:t>
      </w:r>
      <w:r>
        <w:rPr>
          <w:rFonts w:hint="eastAsia" w:ascii="宋体" w:hAnsi="宋体" w:cs="宋体"/>
          <w:b/>
          <w:color w:val="FF0000"/>
          <w:kern w:val="0"/>
          <w:szCs w:val="21"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（1）</w:t>
      </w:r>
      <w:r>
        <w:rPr>
          <w:rFonts w:hint="eastAsia" w:ascii="宋体" w:hAnsi="宋体"/>
          <w:szCs w:val="21"/>
        </w:rPr>
        <w:t>用正数、负数表示相反意义的量；（2）有理数“0”的作用：</w:t>
      </w:r>
    </w:p>
    <w:tbl>
      <w:tblPr>
        <w:tblStyle w:val="14"/>
        <w:tblW w:w="7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3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作用</w:t>
            </w:r>
          </w:p>
        </w:tc>
        <w:tc>
          <w:tcPr>
            <w:tcW w:w="378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表示数的性质</w:t>
            </w:r>
          </w:p>
        </w:tc>
        <w:tc>
          <w:tcPr>
            <w:tcW w:w="378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0是自然数、是有理数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表示没有</w:t>
            </w:r>
          </w:p>
        </w:tc>
        <w:tc>
          <w:tcPr>
            <w:tcW w:w="378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3个苹果用+3表示，没有苹果用0表示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表示某种状态   </w:t>
            </w:r>
          </w:p>
        </w:tc>
        <w:tc>
          <w:tcPr>
            <w:tcW w:w="378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position w:val="-6"/>
                <w:szCs w:val="21"/>
              </w:rPr>
              <w:drawing>
                <wp:inline distT="0" distB="0" distL="114300" distR="114300">
                  <wp:extent cx="279400" cy="203200"/>
                  <wp:effectExtent l="0" t="0" r="6350" b="5715"/>
                  <wp:docPr id="10" name="图片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Cs w:val="21"/>
              </w:rPr>
              <w:t>表示冰点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表示正数与负数的界点</w:t>
            </w:r>
          </w:p>
        </w:tc>
        <w:tc>
          <w:tcPr>
            <w:tcW w:w="378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0非正非负，是一个中性数</w:t>
            </w:r>
          </w:p>
        </w:tc>
      </w:tr>
    </w:tbl>
    <w:p>
      <w:pPr>
        <w:spacing w:line="360" w:lineRule="auto"/>
        <w:ind w:right="204" w:rightChars="97"/>
        <w:textAlignment w:val="center"/>
        <w:rPr>
          <w:rFonts w:hint="eastAsia" w:ascii="宋体" w:hAnsi="宋体" w:cs="宋体"/>
          <w:b/>
          <w:color w:val="0000FF"/>
          <w:kern w:val="0"/>
          <w:sz w:val="24"/>
          <w:szCs w:val="24"/>
        </w:rPr>
      </w:pPr>
      <w:r>
        <w:rPr>
          <w:rFonts w:hint="eastAsia" w:ascii="宋体" w:hAnsi="宋体" w:cs="宋体"/>
          <w:b/>
          <w:color w:val="0000FF"/>
          <w:kern w:val="0"/>
          <w:sz w:val="24"/>
          <w:szCs w:val="24"/>
          <w:lang w:val="en-US" w:eastAsia="zh-CN"/>
        </w:rPr>
        <w:t>知识点</w:t>
      </w:r>
      <w:r>
        <w:rPr>
          <w:rFonts w:hint="eastAsia" w:ascii="宋体" w:hAnsi="宋体" w:cs="宋体"/>
          <w:b/>
          <w:color w:val="0000FF"/>
          <w:kern w:val="0"/>
          <w:sz w:val="24"/>
          <w:szCs w:val="24"/>
        </w:rPr>
        <w:t>2．数轴</w:t>
      </w:r>
    </w:p>
    <w:p>
      <w:pPr>
        <w:spacing w:line="360" w:lineRule="auto"/>
        <w:ind w:right="204" w:rightChars="97"/>
        <w:textAlignment w:val="center"/>
        <w:rPr>
          <w:rFonts w:hint="eastAsia" w:ascii="宋体" w:hAnsi="宋体" w:cs="宋体"/>
          <w:b/>
          <w:color w:val="0000FF"/>
          <w:kern w:val="0"/>
          <w:szCs w:val="21"/>
        </w:rPr>
      </w:pPr>
      <w:r>
        <w:rPr>
          <w:rFonts w:hint="eastAsia" w:ascii="宋体" w:hAnsi="宋体"/>
          <w:szCs w:val="21"/>
        </w:rPr>
        <w:t>规定了原点、正方向和单位长度的直线．</w:t>
      </w:r>
    </w:p>
    <w:p>
      <w:pPr>
        <w:spacing w:line="360" w:lineRule="auto"/>
        <w:ind w:left="103" w:leftChars="49"/>
        <w:rPr>
          <w:rFonts w:hint="eastAsia" w:ascii="宋体" w:hAnsi="宋体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要点</w:t>
      </w:r>
      <w:r>
        <w:rPr>
          <w:rFonts w:hint="eastAsia" w:ascii="宋体" w:hAnsi="宋体"/>
          <w:b/>
          <w:color w:val="FF0000"/>
          <w:szCs w:val="21"/>
          <w:lang w:val="en-US" w:eastAsia="zh-CN"/>
        </w:rPr>
        <w:t>归纳</w:t>
      </w:r>
      <w:r>
        <w:rPr>
          <w:rFonts w:hint="eastAsia" w:ascii="宋体" w:hAnsi="宋体"/>
          <w:b/>
          <w:color w:val="FF0000"/>
          <w:szCs w:val="21"/>
        </w:rPr>
        <w:t>：</w:t>
      </w:r>
      <w:r>
        <w:rPr>
          <w:rFonts w:hint="eastAsia" w:ascii="宋体" w:hAnsi="宋体"/>
          <w:color w:val="000000"/>
          <w:szCs w:val="21"/>
        </w:rPr>
        <w:t>（1）</w:t>
      </w:r>
      <w:r>
        <w:rPr>
          <w:rFonts w:hint="eastAsia" w:ascii="宋体" w:hAnsi="宋体"/>
          <w:szCs w:val="21"/>
        </w:rPr>
        <w:t>一切有理数都可以用数轴上的点表示出来，数轴上的点不都表示的是有理数，如</w:t>
      </w:r>
      <w:r>
        <w:rPr>
          <w:rFonts w:ascii="宋体" w:hAnsi="宋体"/>
          <w:position w:val="-6"/>
          <w:szCs w:val="21"/>
        </w:rPr>
        <w:drawing>
          <wp:inline distT="0" distB="0" distL="114300" distR="114300">
            <wp:extent cx="139700" cy="139700"/>
            <wp:effectExtent l="0" t="0" r="12700" b="13335"/>
            <wp:docPr id="11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 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．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（2）在数轴上，右边的点所对应的数总比左边的点所对应的数大．</w:t>
      </w:r>
    </w:p>
    <w:p>
      <w:pPr>
        <w:spacing w:line="360" w:lineRule="auto"/>
        <w:ind w:right="204" w:rightChars="97"/>
        <w:rPr>
          <w:rFonts w:hint="eastAsia" w:ascii="宋体" w:hAnsi="宋体" w:cs="宋体"/>
          <w:b/>
          <w:color w:val="0000FF"/>
          <w:kern w:val="0"/>
          <w:sz w:val="24"/>
          <w:szCs w:val="24"/>
        </w:rPr>
      </w:pPr>
      <w:r>
        <w:rPr>
          <w:rFonts w:hint="eastAsia" w:ascii="宋体" w:hAnsi="宋体" w:cs="宋体"/>
          <w:b/>
          <w:color w:val="0000FF"/>
          <w:kern w:val="0"/>
          <w:sz w:val="24"/>
          <w:szCs w:val="24"/>
          <w:lang w:val="en-US" w:eastAsia="zh-CN"/>
        </w:rPr>
        <w:t>知识点</w:t>
      </w:r>
      <w:r>
        <w:rPr>
          <w:rFonts w:hint="eastAsia" w:ascii="宋体" w:hAnsi="宋体" w:cs="宋体"/>
          <w:b/>
          <w:color w:val="0000FF"/>
          <w:kern w:val="0"/>
          <w:sz w:val="24"/>
          <w:szCs w:val="24"/>
        </w:rPr>
        <w:t>3．相反数</w:t>
      </w:r>
    </w:p>
    <w:p>
      <w:pPr>
        <w:spacing w:line="360" w:lineRule="auto"/>
        <w:ind w:right="204" w:rightChars="97"/>
        <w:rPr>
          <w:rFonts w:hint="eastAsia" w:ascii="宋体" w:hAnsi="宋体" w:cs="宋体"/>
          <w:b/>
          <w:color w:val="0000FF"/>
          <w:kern w:val="0"/>
          <w:szCs w:val="21"/>
        </w:rPr>
      </w:pPr>
      <w:r>
        <w:rPr>
          <w:rFonts w:ascii="宋体" w:hAnsi="宋体"/>
          <w:szCs w:val="21"/>
        </w:rPr>
        <w:t>只有符号不同的两个数互称为相反数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0的相</w:t>
      </w:r>
      <w:r>
        <w:rPr>
          <w:rFonts w:hint="eastAsia" w:ascii="宋体" w:hAnsi="宋体"/>
          <w:szCs w:val="21"/>
        </w:rPr>
        <w:t>反数是</w:t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 w:cs="宋体"/>
          <w:b/>
          <w:color w:val="0000FF"/>
          <w:kern w:val="0"/>
          <w:szCs w:val="21"/>
        </w:rPr>
        <w:t xml:space="preserve">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/>
          <w:color w:val="FF0000"/>
          <w:kern w:val="0"/>
          <w:szCs w:val="21"/>
        </w:rPr>
        <w:t>要点</w:t>
      </w:r>
      <w:r>
        <w:rPr>
          <w:rFonts w:hint="eastAsia" w:ascii="宋体" w:hAnsi="宋体" w:cs="宋体"/>
          <w:b/>
          <w:color w:val="FF0000"/>
          <w:kern w:val="0"/>
          <w:szCs w:val="21"/>
          <w:lang w:val="en-US" w:eastAsia="zh-CN"/>
        </w:rPr>
        <w:t>归纳</w:t>
      </w:r>
      <w:r>
        <w:rPr>
          <w:rFonts w:hint="eastAsia" w:ascii="宋体" w:hAnsi="宋体" w:cs="宋体"/>
          <w:b/>
          <w:color w:val="FF0000"/>
          <w:kern w:val="0"/>
          <w:szCs w:val="21"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（1）</w:t>
      </w:r>
      <w:r>
        <w:rPr>
          <w:rFonts w:ascii="宋体" w:hAnsi="宋体"/>
          <w:szCs w:val="21"/>
        </w:rPr>
        <w:t>一对相反数在数轴上</w:t>
      </w:r>
      <w:r>
        <w:rPr>
          <w:rFonts w:hint="eastAsia" w:ascii="宋体" w:hAnsi="宋体"/>
          <w:szCs w:val="21"/>
        </w:rPr>
        <w:t>对应的点</w:t>
      </w:r>
      <w:r>
        <w:rPr>
          <w:rFonts w:ascii="宋体" w:hAnsi="宋体"/>
          <w:szCs w:val="21"/>
        </w:rPr>
        <w:t>位于原点两侧，并且</w:t>
      </w:r>
      <w:r>
        <w:rPr>
          <w:rFonts w:hint="eastAsia" w:ascii="宋体" w:hAnsi="宋体"/>
          <w:szCs w:val="21"/>
        </w:rPr>
        <w:t>到原点的距离相等，这两点是关于原点对称的．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szCs w:val="21"/>
        </w:rPr>
        <w:t>求任意一个数的相反数，只要在这个数的前面添上“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27000" cy="101600"/>
            <wp:effectExtent l="0" t="0" r="0" b="0"/>
            <wp:docPr id="12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”号即</w:t>
      </w:r>
      <w:r>
        <w:rPr>
          <w:rFonts w:hint="eastAsia" w:ascii="宋体" w:hAnsi="宋体"/>
          <w:szCs w:val="21"/>
        </w:rPr>
        <w:t>可．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（3）</w:t>
      </w:r>
      <w:r>
        <w:rPr>
          <w:rFonts w:hint="eastAsia" w:ascii="宋体" w:hAnsi="宋体"/>
          <w:szCs w:val="21"/>
        </w:rPr>
        <w:t>多重符号的化简：</w:t>
      </w:r>
      <w:r>
        <w:rPr>
          <w:rFonts w:hint="eastAsia" w:ascii="宋体" w:hAnsi="宋体"/>
          <w:color w:val="000000"/>
        </w:rPr>
        <w:t>数字前面“</w:t>
      </w:r>
      <w:r>
        <w:rPr>
          <w:rFonts w:ascii="宋体" w:hAnsi="宋体"/>
          <w:position w:val="-4"/>
          <w:szCs w:val="21"/>
        </w:rPr>
        <w:drawing>
          <wp:inline distT="0" distB="0" distL="114300" distR="114300">
            <wp:extent cx="127000" cy="101600"/>
            <wp:effectExtent l="0" t="0" r="0" b="0"/>
            <wp:docPr id="13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</w:rPr>
        <w:t>”号的个数若有偶数个时，化简结果为正，若有奇数个时，化简结果为负．</w:t>
      </w:r>
    </w:p>
    <w:p>
      <w:pPr>
        <w:spacing w:line="360" w:lineRule="auto"/>
        <w:ind w:right="204" w:rightChars="97"/>
        <w:rPr>
          <w:rFonts w:hint="eastAsia" w:ascii="宋体" w:hAnsi="宋体" w:cs="宋体"/>
          <w:b/>
          <w:color w:val="0000FF"/>
          <w:kern w:val="0"/>
          <w:sz w:val="24"/>
          <w:szCs w:val="24"/>
        </w:rPr>
      </w:pPr>
      <w:r>
        <w:rPr>
          <w:rFonts w:hint="eastAsia" w:ascii="宋体" w:hAnsi="宋体" w:cs="宋体"/>
          <w:b/>
          <w:color w:val="0000FF"/>
          <w:kern w:val="0"/>
          <w:sz w:val="24"/>
          <w:szCs w:val="24"/>
          <w:lang w:val="en-US" w:eastAsia="zh-CN"/>
        </w:rPr>
        <w:t>知识点</w:t>
      </w:r>
      <w:r>
        <w:rPr>
          <w:rFonts w:hint="eastAsia" w:ascii="宋体" w:hAnsi="宋体" w:cs="宋体"/>
          <w:b/>
          <w:color w:val="0000FF"/>
          <w:kern w:val="0"/>
          <w:sz w:val="24"/>
          <w:szCs w:val="24"/>
        </w:rPr>
        <w:t>4．绝对值</w:t>
      </w:r>
    </w:p>
    <w:p>
      <w:pPr>
        <w:spacing w:line="360" w:lineRule="auto"/>
        <w:ind w:left="105" w:hanging="105" w:hanging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（1)代数意义：一个正数的绝对值是它本身；一个负数的绝对值是它的相反数；0的绝对值是0． 数a的绝对值记作</w:t>
      </w:r>
      <w:r>
        <w:rPr>
          <w:rFonts w:ascii="宋体" w:hAnsi="宋体"/>
          <w:position w:val="-14"/>
          <w:szCs w:val="21"/>
        </w:rPr>
        <w:drawing>
          <wp:inline distT="0" distB="0" distL="114300" distR="114300">
            <wp:extent cx="177165" cy="254000"/>
            <wp:effectExtent l="0" t="0" r="13335" b="13970"/>
            <wp:docPr id="14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． 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（2)几何意义：一个数a的绝对值就是数轴上表示数a的点与原点的距离．</w:t>
      </w:r>
    </w:p>
    <w:p>
      <w:pPr>
        <w:spacing w:line="360" w:lineRule="auto"/>
        <w:ind w:right="204" w:rightChars="97"/>
        <w:rPr>
          <w:rFonts w:hint="eastAsia" w:ascii="宋体" w:hAnsi="宋体" w:cs="宋体"/>
          <w:b/>
          <w:color w:val="0000FF"/>
          <w:kern w:val="0"/>
          <w:sz w:val="24"/>
          <w:szCs w:val="24"/>
        </w:rPr>
      </w:pPr>
      <w:r>
        <w:rPr>
          <w:rFonts w:hint="eastAsia" w:ascii="宋体" w:hAnsi="宋体" w:cs="宋体"/>
          <w:b/>
          <w:color w:val="0000FF"/>
          <w:kern w:val="0"/>
          <w:sz w:val="24"/>
          <w:szCs w:val="24"/>
          <w:lang w:val="en-US" w:eastAsia="zh-CN"/>
        </w:rPr>
        <w:t>知识点5.</w:t>
      </w:r>
      <w:r>
        <w:rPr>
          <w:rFonts w:hint="eastAsia" w:ascii="宋体" w:hAnsi="宋体" w:cs="宋体"/>
          <w:b/>
          <w:color w:val="0000FF"/>
          <w:kern w:val="0"/>
          <w:sz w:val="24"/>
          <w:szCs w:val="24"/>
        </w:rPr>
        <w:t>有理数的大小比较</w:t>
      </w:r>
    </w:p>
    <w:p>
      <w:pPr>
        <w:pStyle w:val="4"/>
        <w:ind w:left="0" w:leftChars="0" w:firstLine="0" w:firstLineChars="0"/>
        <w:rPr>
          <w:rFonts w:hint="eastAsia" w:ascii="宋体" w:hAnsi="宋体"/>
        </w:rPr>
      </w:pPr>
      <w:r>
        <w:rPr>
          <w:rFonts w:hint="eastAsia" w:ascii="宋体" w:hAnsi="宋体"/>
          <w:szCs w:val="21"/>
        </w:rPr>
        <w:t>比较大小常用的方法有：（1）数轴比较法；（2）法则比较法：</w:t>
      </w:r>
      <w:r>
        <w:rPr>
          <w:rFonts w:hint="eastAsia" w:ascii="宋体" w:hAnsi="宋体"/>
        </w:rPr>
        <w:t>正数大于0，0大于负数，正数大于负数；两个负数，绝对值大的反而小；(3) 作差比较法．（4）作商比较法；（5)倒数比较法．</w:t>
      </w:r>
    </w:p>
    <w:p>
      <w:pPr>
        <w:pStyle w:val="4"/>
        <w:ind w:left="0" w:leftChars="0" w:firstLine="0" w:firstLineChars="0"/>
        <w:rPr>
          <w:rFonts w:hint="eastAsia" w:ascii="宋体" w:hAnsi="宋体"/>
        </w:rPr>
      </w:pPr>
    </w:p>
    <w:p>
      <w:pPr>
        <w:spacing w:line="720" w:lineRule="auto"/>
        <w:jc w:val="center"/>
        <w:textAlignment w:val="center"/>
        <w:rPr>
          <w:rFonts w:eastAsia="黑体"/>
          <w:sz w:val="36"/>
          <w:szCs w:val="36"/>
        </w:rPr>
      </w:pPr>
      <w:r>
        <w:rPr>
          <w:rFonts w:eastAsia="黑体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10782300</wp:posOffset>
            </wp:positionH>
            <wp:positionV relativeFrom="topMargin">
              <wp:posOffset>10807700</wp:posOffset>
            </wp:positionV>
            <wp:extent cx="304800" cy="330200"/>
            <wp:effectExtent l="0" t="0" r="0" b="12700"/>
            <wp:wrapNone/>
            <wp:docPr id="100570" name="图片 10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0" name="图片 1005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12357100</wp:posOffset>
            </wp:positionH>
            <wp:positionV relativeFrom="topMargin">
              <wp:posOffset>10287000</wp:posOffset>
            </wp:positionV>
            <wp:extent cx="254000" cy="254000"/>
            <wp:effectExtent l="0" t="0" r="1270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t>第</w:t>
      </w:r>
      <w:r>
        <w:rPr>
          <w:rFonts w:hint="eastAsia" w:eastAsia="黑体"/>
          <w:sz w:val="36"/>
          <w:szCs w:val="36"/>
          <w:lang w:val="en-US" w:eastAsia="zh-CN"/>
        </w:rPr>
        <w:t>二</w:t>
      </w:r>
      <w:r>
        <w:rPr>
          <w:rFonts w:hint="eastAsia" w:eastAsia="黑体"/>
          <w:sz w:val="36"/>
          <w:szCs w:val="36"/>
        </w:rPr>
        <w:t xml:space="preserve">章 </w:t>
      </w:r>
      <w:r>
        <w:rPr>
          <w:rFonts w:hint="eastAsia" w:eastAsia="黑体"/>
          <w:sz w:val="36"/>
          <w:szCs w:val="36"/>
          <w:lang w:val="en-US" w:eastAsia="zh-CN"/>
        </w:rPr>
        <w:t>有理数的运算</w:t>
      </w:r>
    </w:p>
    <w:p>
      <w:pPr>
        <w:jc w:val="center"/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662"/>
                          <a:chOff x="0" y="0"/>
                          <a:chExt cx="1971040" cy="760662"/>
                        </a:xfrm>
                      </wpg:grpSpPr>
                      <pic:pic xmlns:pic="http://schemas.openxmlformats.org/drawingml/2006/picture">
                        <pic:nvPicPr>
                          <pic:cNvPr id="4" name="图片 10035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658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思维导图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662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">
                <o:lock v:ext="edit" aspectratio="f"/>
                <v:shape id="图片 100352" o:spid="_x0000_s1026" o:spt="75" type="#_x0000_t75" style="position:absolute;left:0;top:0;height:599440;width:1971040;" filled="f" o:preferrelative="t" stroked="f" coordsize="21600,21600" o:gfxdata="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C0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shape id="文本框 2" o:spid="_x0000_s1026" o:spt="202" type="#_x0000_t202" style="position:absolute;left:314325;top:85658;height:675004;width:1409064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思维导图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ind w:left="0" w:leftChars="0" w:right="1470" w:firstLine="0" w:firstLineChars="0"/>
      </w:pPr>
      <w:r>
        <w:drawing>
          <wp:inline distT="0" distB="0" distL="114300" distR="114300">
            <wp:extent cx="5026660" cy="3619500"/>
            <wp:effectExtent l="0" t="0" r="254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color w:val="FFFFFF" w:themeColor="background1"/>
          <w:sz w:val="24"/>
          <w:szCs w:val="24"/>
          <w:highlight w:val="blue"/>
          <w14:textFill>
            <w14:solidFill>
              <w14:schemeClr w14:val="bg1"/>
            </w14:solidFill>
          </w14:textFill>
        </w:rPr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729"/>
                          <a:chOff x="0" y="0"/>
                          <a:chExt cx="1971040" cy="760729"/>
                        </a:xfrm>
                      </wpg:grpSpPr>
                      <pic:pic xmlns:pic="http://schemas.openxmlformats.org/drawingml/2006/picture">
                        <pic:nvPicPr>
                          <pic:cNvPr id="16" name="图片 10035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725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02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知识速记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729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">
                <o:lock v:ext="edit" aspectratio="f"/>
                <v:shape id="图片 100355" o:spid="_x0000_s1026" o:spt="75" type="#_x0000_t75" style="position:absolute;left:0;top:0;height:599440;width:1971040;" filled="f" o:preferrelative="t" stroked="f" coordsize="21600,21600" o:gfxdata="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jZy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文本框 2" o:spid="_x0000_s1026" o:spt="202" type="#_x0000_t202" style="position:absolute;left:314325;top:85725;height:675004;width:1409064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02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  <w:t>知识速记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、有理数的运算 </w:t>
      </w:r>
    </w:p>
    <w:p>
      <w:pPr>
        <w:spacing w:line="360" w:lineRule="auto"/>
        <w:ind w:right="204" w:rightChars="97"/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、法则：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）加法法则：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同号两数相加，取相同的符号，并把绝对值相加．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绝对值不相等的异号两数相加，取绝对值较大的加数的符号，并用较大的绝对值减去较小的绝对值．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一个数同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相加，仍得这个数．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减法法则：减去一个数，等于加这个数的相反数．即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+(-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) 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乘法法则：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两数相乘，同号得正，异号得负，并把绝对值相乘．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任何数同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相乘，都得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除法法则：除以一个不等于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的数，等于乘这个数的倒数．即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÷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·</w:t>
      </w:r>
      <w:r>
        <w:rPr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025" o:spt="75" alt=" 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0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≠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) 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）乘方运算的符号法则：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负数的奇次幂是负数，负数的偶次幂是正数；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正数的任何次幂都是正数，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的任何非零次幂都是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)有理数的混合运算顺序：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先乘方，再乘除，最后加减；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同级运算，从左到右进行；</w:t>
      </w:r>
    </w:p>
    <w:p>
      <w:pPr>
        <w:spacing w:line="360" w:lineRule="auto"/>
        <w:ind w:right="204" w:rightChars="97"/>
        <w:textAlignment w:val="center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如有括号，先做括号内的运算，按小括号、中括号、大括号依次进行．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诠释：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“奇负偶正”口诀的应用：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）多重负号的化简，这里奇偶指的是“－”号的个数，例如：－[－（－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）]=－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，－[+（－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）]=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）有理数乘法，当多个非零因数相乘时，这里奇偶指的是负因数的个数，正负指结果中积的符号，例如：（－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）×（－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）×（－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）=－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36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，而（－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）×（－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）×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36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）有理数乘方，这里奇偶指的是指数，当底数为负数时，指数为奇数，则幂为负；指数为偶数，则幂为正，例如： </w:t>
      </w:r>
      <w:r>
        <w:rPr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26" o:spt="75" alt=" 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2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， </w:t>
      </w:r>
      <w:r>
        <w:rPr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27" o:spt="75" alt=" 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4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360" w:lineRule="auto"/>
        <w:ind w:right="204" w:rightChars="97"/>
        <w:textAlignment w:val="center"/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 w:val="0"/>
          <w:i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．运算律： </w:t>
      </w:r>
    </w:p>
    <w:p>
      <w:pPr>
        <w:spacing w:line="360" w:lineRule="auto"/>
        <w:ind w:firstLine="311" w:firstLineChars="14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）交换律: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加法交换律: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；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乘法交换律: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311" w:firstLineChars="148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）结合律: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加法结合律：(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)+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+(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)； 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乘法结合律：（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) </w:t>
      </w:r>
    </w:p>
    <w:p>
      <w:pPr>
        <w:spacing w:line="360" w:lineRule="auto"/>
        <w:ind w:firstLine="315" w:firstLineChars="1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）分配律：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)=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ab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ac</w:t>
      </w:r>
    </w:p>
    <w:p>
      <w:pPr>
        <w:spacing w:line="360" w:lineRule="auto"/>
        <w:ind w:right="204" w:rightChars="97"/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、有理数的大小比较</w:t>
      </w:r>
    </w:p>
    <w:p>
      <w:pPr>
        <w:spacing w:line="360" w:lineRule="auto"/>
        <w:ind w:right="204" w:rightChars="97"/>
        <w:textAlignment w:val="center"/>
        <w:rPr>
          <w:b/>
          <w:bCs/>
          <w:color w:val="000000" w:themeColor="text1"/>
          <w:sz w:val="23"/>
          <w:szCs w:val="23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比较大小常用的方法有：（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）数轴比较法；（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）法则比较法：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正数大于</w:t>
      </w:r>
      <w:r>
        <w:rPr>
          <w:rFonts w:ascii="Times New Roman" w:hAnsi="Times New Roman"/>
          <w:b w:val="0"/>
          <w:i w:val="0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b w:val="0"/>
          <w:i w:val="0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大于负数，正数大于负数；两个负数，绝对值大的反而小；(</w:t>
      </w:r>
      <w:r>
        <w:rPr>
          <w:rFonts w:ascii="Times New Roman" w:hAnsi="Times New Roman"/>
          <w:b w:val="0"/>
          <w:i w:val="0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 作差比较法．（</w:t>
      </w:r>
      <w:r>
        <w:rPr>
          <w:rFonts w:ascii="Times New Roman" w:hAnsi="Times New Roman"/>
          <w:b w:val="0"/>
          <w:i w:val="0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）作商比较法；（</w:t>
      </w:r>
      <w:r>
        <w:rPr>
          <w:rFonts w:ascii="Times New Roman" w:hAnsi="Times New Roman"/>
          <w:b w:val="0"/>
          <w:i w:val="0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)倒数比较法．</w:t>
      </w:r>
    </w:p>
    <w:p>
      <w:pPr>
        <w:spacing w:line="360" w:lineRule="auto"/>
        <w:ind w:right="204" w:rightChars="97"/>
        <w:textAlignment w:val="center"/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、科学记数法 </w:t>
      </w:r>
    </w:p>
    <w:p>
      <w:pPr>
        <w:spacing w:line="360" w:lineRule="auto"/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把一个大于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的数表示成</w:t>
      </w:r>
      <w:r>
        <w:rPr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28" o:spt="75" alt=" 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6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的形式（其中</w:t>
      </w:r>
      <w:r>
        <w:rPr>
          <w:color w:val="000000" w:themeColor="text1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029" o:spt="75" alt=" 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8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30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30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是正整数），此种记法叫做科学记数法．例如：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200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b w:val="0"/>
          <w:i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000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31" o:spt="75" alt=" 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32">
            <o:LockedField>false</o:LockedField>
          </o:OLEObject>
        </w:objec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pacing w:line="720" w:lineRule="auto"/>
        <w:jc w:val="center"/>
        <w:textAlignment w:val="center"/>
        <w:rPr>
          <w:rFonts w:eastAsia="黑体"/>
          <w:sz w:val="36"/>
          <w:szCs w:val="36"/>
        </w:rPr>
      </w:pPr>
      <w:r>
        <w:rPr>
          <w:rFonts w:eastAsia="黑体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11531600</wp:posOffset>
            </wp:positionH>
            <wp:positionV relativeFrom="topMargin">
              <wp:posOffset>11226800</wp:posOffset>
            </wp:positionV>
            <wp:extent cx="279400" cy="330200"/>
            <wp:effectExtent l="0" t="0" r="6350" b="12700"/>
            <wp:wrapNone/>
            <wp:docPr id="100301" name="图片 1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1" name="图片 1003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12357100</wp:posOffset>
            </wp:positionH>
            <wp:positionV relativeFrom="topMargin">
              <wp:posOffset>10287000</wp:posOffset>
            </wp:positionV>
            <wp:extent cx="254000" cy="254000"/>
            <wp:effectExtent l="0" t="0" r="12700" b="1270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t>第</w:t>
      </w:r>
      <w:r>
        <w:rPr>
          <w:rFonts w:hint="eastAsia" w:eastAsia="黑体"/>
          <w:sz w:val="36"/>
          <w:szCs w:val="36"/>
          <w:lang w:val="en-US" w:eastAsia="zh-CN"/>
        </w:rPr>
        <w:t>三</w:t>
      </w:r>
      <w:r>
        <w:rPr>
          <w:rFonts w:hint="eastAsia" w:eastAsia="黑体"/>
          <w:sz w:val="36"/>
          <w:szCs w:val="36"/>
        </w:rPr>
        <w:t xml:space="preserve">章 </w:t>
      </w:r>
      <w:r>
        <w:rPr>
          <w:rFonts w:hint="eastAsia" w:eastAsia="黑体"/>
          <w:sz w:val="36"/>
          <w:szCs w:val="36"/>
          <w:lang w:val="en-US" w:eastAsia="zh-CN"/>
        </w:rPr>
        <w:t>代数式</w:t>
      </w:r>
    </w:p>
    <w:p>
      <w:pPr>
        <w:jc w:val="center"/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662"/>
                          <a:chOff x="0" y="0"/>
                          <a:chExt cx="1971040" cy="760662"/>
                        </a:xfrm>
                      </wpg:grpSpPr>
                      <pic:pic xmlns:pic="http://schemas.openxmlformats.org/drawingml/2006/picture">
                        <pic:nvPicPr>
                          <pic:cNvPr id="26" name="图片 10035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658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思维导图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662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">
                <o:lock v:ext="edit" aspectratio="f"/>
                <v:shape id="图片 100352" o:spid="_x0000_s1026" o:spt="75" type="#_x0000_t75" style="position:absolute;left:0;top:0;height:599440;width:1971040;" filled="f" o:preferrelative="t" stroked="f" coordsize="21600,21600" o:gfxdata="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ig4E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314325;top:85658;height:675004;width:1409064;" filled="f" stroked="f" coordsize="21600,21600" o:gfxdata="UEsDBAoAAAAAAIdO4kAAAAAAAAAAAAAAAAAEAAAAZHJzL1BLAwQUAAAACACHTuJAK8Y4Mb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6z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8Y4M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思维导图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ind w:left="0" w:leftChars="0" w:right="1470" w:firstLine="0" w:firstLineChars="0"/>
        <w:jc w:val="right"/>
      </w:pPr>
      <w:r>
        <w:drawing>
          <wp:inline distT="0" distB="0" distL="114300" distR="114300">
            <wp:extent cx="5630545" cy="3098800"/>
            <wp:effectExtent l="0" t="0" r="8255" b="635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color w:val="FFFFFF" w:themeColor="background1"/>
          <w:sz w:val="24"/>
          <w:szCs w:val="24"/>
          <w:highlight w:val="blue"/>
          <w14:textFill>
            <w14:solidFill>
              <w14:schemeClr w14:val="bg1"/>
            </w14:solidFill>
          </w14:textFill>
        </w:rPr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729"/>
                          <a:chOff x="0" y="0"/>
                          <a:chExt cx="1971040" cy="760729"/>
                        </a:xfrm>
                      </wpg:grpSpPr>
                      <pic:pic xmlns:pic="http://schemas.openxmlformats.org/drawingml/2006/picture">
                        <pic:nvPicPr>
                          <pic:cNvPr id="30" name="图片 10035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725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02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知识速记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729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">
                <o:lock v:ext="edit" aspectratio="f"/>
                <v:shape id="图片 100355" o:spid="_x0000_s1026" o:spt="75" type="#_x0000_t75" style="position:absolute;left:0;top:0;height:599440;width:1971040;" filled="f" o:preferrelative="t" stroked="f" coordsize="21600,21600" o:gfxdata="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VJMi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314325;top:85725;height:675004;width:1409064;" filled="f" stroked="f" coordsize="21600,21600" o:gfxdata="UEsDBAoAAAAAAIdO4kAAAAAAAAAAAAAAAAAEAAAAZHJzL1BLAwQUAAAACACHTuJA8UnNzLsAAADb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nNzL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02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  <w:t>知识速记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一、代数式的概念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用运算符号把数或表示数的字母连结而成的式子叫做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代数式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>单独的一个数或字母也是代数式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cs="宋体"/>
          <w:b w:val="0"/>
          <w:i w:val="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>单个数字与字母也是代数式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;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cs="宋体"/>
          <w:b w:val="0"/>
          <w:i w:val="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>代数式与公式、等式的区别是代数式中不含等号，而公式和等式中都含有等号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;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cs="宋体"/>
          <w:b w:val="0"/>
          <w:i w:val="0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>代数式可按运算关系和运算结果两种情况理解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highlight w:val="none"/>
          <w:lang w:val="en-US" w:eastAsia="zh-CN"/>
        </w:rPr>
        <w:t>代数式的书写规则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i w:val="0"/>
          <w:iCs w:val="0"/>
          <w:caps w:val="0"/>
          <w:spacing w:val="5"/>
          <w:sz w:val="21"/>
          <w:szCs w:val="21"/>
          <w:shd w:val="clear" w:color="auto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val="en-US" w:eastAsia="zh-CN"/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代数式中出现的乘号通常用“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position w:val="-4"/>
          <w:sz w:val="21"/>
          <w:szCs w:val="21"/>
          <w:shd w:val="clear" w:color="auto" w:fill="FFFFFF"/>
        </w:rPr>
        <w:object>
          <v:shape id="_x0000_i1032" o:spt="75" type="#_x0000_t75" style="height:9pt;width:6.9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38">
            <o:LockedField>false</o:LockedField>
          </o:OLEObject>
        </w:objec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”表示或者省略不写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数与字母相乘时，数应写在字母前面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数与数相乘时，仍用“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position w:val="-4"/>
          <w:sz w:val="21"/>
          <w:szCs w:val="21"/>
          <w:shd w:val="clear" w:color="auto" w:fill="FFFFFF"/>
        </w:rPr>
        <w:object>
          <v:shape id="_x0000_i1033" o:spt="75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40">
            <o:LockedField>false</o:LockedField>
          </o:OLEObject>
        </w:objec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”号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</w:rPr>
        <w:br w:type="textWrapping"/>
      </w:r>
      <w:r>
        <w:rPr>
          <w:rFonts w:hint="eastAsia" w:ascii="Times New Roman" w:hAnsi="Times New Roman" w:eastAsia="宋体" w:cs="宋体"/>
          <w:b w:val="0"/>
          <w:i w:val="0"/>
          <w:iCs w:val="0"/>
          <w:caps w:val="0"/>
          <w:spacing w:val="5"/>
          <w:sz w:val="21"/>
          <w:szCs w:val="21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.带分数与字母相乘时，应先把带分数化成假分数后再与字母相乘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</w:rPr>
        <w:br w:type="textWrapping"/>
      </w:r>
      <w:r>
        <w:rPr>
          <w:rFonts w:hint="eastAsia" w:ascii="Times New Roman" w:hAnsi="Times New Roman" w:eastAsia="宋体" w:cs="宋体"/>
          <w:b w:val="0"/>
          <w:i w:val="0"/>
          <w:iCs w:val="0"/>
          <w:caps w:val="0"/>
          <w:spacing w:val="5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.在代数式中出现除法运算时，按分数的写法来写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</w:rPr>
        <w:br w:type="textWrapping"/>
      </w:r>
      <w:r>
        <w:rPr>
          <w:rFonts w:hint="eastAsia" w:ascii="Times New Roman" w:hAnsi="Times New Roman" w:eastAsia="宋体" w:cs="宋体"/>
          <w:b w:val="0"/>
          <w:i w:val="0"/>
          <w:iCs w:val="0"/>
          <w:caps w:val="0"/>
          <w:spacing w:val="5"/>
          <w:sz w:val="21"/>
          <w:szCs w:val="21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.在一些实际问题中，有时表示数量的代数式有单位名称，如果代数式是积或商的形式，则单位直接写在式子后面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如果代数式是和或差的形式，则必须先把代数式用括号括起来，再将单位名称写在式子的后面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三、列代数式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5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5"/>
          <w:sz w:val="21"/>
          <w:szCs w:val="21"/>
          <w:shd w:val="clear" w:color="auto" w:fill="FFFFFF"/>
          <w:lang w:val="en-US" w:eastAsia="zh-CN"/>
        </w:rPr>
        <w:t>列代数式概念：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用含有数、字母和运算符号的式子把问题中的数量表示出来就是列代数式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</w:rPr>
        <w:br w:type="textWrapping"/>
      </w:r>
      <w:r>
        <w:rPr>
          <w:rFonts w:hint="eastAsia" w:ascii="Times New Roman" w:hAnsi="Times New Roman" w:eastAsia="宋体" w:cs="宋体"/>
          <w:b w:val="0"/>
          <w:bCs/>
          <w:i w:val="0"/>
          <w:iCs w:val="0"/>
          <w:caps w:val="0"/>
          <w:spacing w:val="5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5"/>
          <w:sz w:val="21"/>
          <w:szCs w:val="21"/>
          <w:shd w:val="clear" w:color="auto" w:fill="FFFFFF"/>
        </w:rPr>
        <w:t>正确列出代数式，要掌握以下几点：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列代数式的关键是理解和找出问题中的数量关系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要掌握一些常见的数量关系如行程问题、工程问题、浓度问题、数字问题等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 xml:space="preserve">;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</w:rPr>
        <w:t>要善于抓住问题中的关键词语，如和、差、积、商、大、小、几倍、平方、多、少等</w:t>
      </w:r>
      <w:r>
        <w:rPr>
          <w:rFonts w:hint="eastAsia" w:ascii="宋体" w:hAnsi="宋体" w:eastAsia="宋体" w:cs="宋体"/>
          <w:i w:val="0"/>
          <w:iCs w:val="0"/>
          <w:caps w:val="0"/>
          <w:spacing w:val="5"/>
          <w:sz w:val="21"/>
          <w:szCs w:val="21"/>
          <w:shd w:val="clear" w:color="auto" w:fill="FFFFFF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四、代数式的值</w:t>
      </w:r>
    </w:p>
    <w:p>
      <w:pPr>
        <w:pStyle w:val="5"/>
        <w:tabs>
          <w:tab w:val="left" w:pos="4500"/>
        </w:tabs>
        <w:snapToGrid w:val="0"/>
        <w:spacing w:line="360" w:lineRule="auto"/>
        <w:textAlignment w:val="center"/>
        <w:rPr>
          <w:rFonts w:hint="eastAsia"/>
          <w:lang w:val="en-US" w:eastAsia="zh-CN"/>
        </w:rPr>
      </w:pPr>
      <w:r>
        <w:rPr>
          <w:rFonts w:hint="eastAsia" w:ascii="Times New Roman" w:hAnsi="Times New Roman"/>
          <w:b w:val="0"/>
          <w:i w:val="0"/>
          <w:lang w:val="en-US" w:eastAsia="zh-CN"/>
        </w:rPr>
        <w:t>1</w:t>
      </w:r>
      <w:r>
        <w:rPr>
          <w:rFonts w:hint="eastAsia"/>
          <w:lang w:val="en-US" w:eastAsia="zh-CN"/>
        </w:rPr>
        <w:t>.已知字母的值，直接代入求代数式的值；</w:t>
      </w: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Times New Roman" w:hAnsi="Times New Roman"/>
          <w:b w:val="0"/>
          <w:i w:val="0"/>
          <w:lang w:val="en-US" w:eastAsia="zh-CN"/>
        </w:rPr>
        <w:t>2</w:t>
      </w:r>
      <w:r>
        <w:rPr>
          <w:rFonts w:hint="eastAsia"/>
          <w:lang w:val="en-US" w:eastAsia="zh-CN"/>
        </w:rPr>
        <w:t>.已知式子的值，整体代入求代数式的值.</w:t>
      </w: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720" w:lineRule="auto"/>
        <w:jc w:val="center"/>
        <w:textAlignment w:val="center"/>
        <w:rPr>
          <w:rFonts w:eastAsia="黑体"/>
          <w:sz w:val="36"/>
          <w:szCs w:val="36"/>
        </w:rPr>
      </w:pPr>
      <w:r>
        <w:rPr>
          <w:rFonts w:hint="eastAsia" w:eastAsia="黑体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10680700</wp:posOffset>
            </wp:positionH>
            <wp:positionV relativeFrom="topMargin">
              <wp:posOffset>12103100</wp:posOffset>
            </wp:positionV>
            <wp:extent cx="342900" cy="457200"/>
            <wp:effectExtent l="0" t="0" r="0" b="0"/>
            <wp:wrapNone/>
            <wp:docPr id="100474" name="图片 1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4" name="图片 10047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12357100</wp:posOffset>
            </wp:positionH>
            <wp:positionV relativeFrom="topMargin">
              <wp:posOffset>10287000</wp:posOffset>
            </wp:positionV>
            <wp:extent cx="254000" cy="254000"/>
            <wp:effectExtent l="0" t="0" r="12700" b="1270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6"/>
          <w:szCs w:val="36"/>
        </w:rPr>
        <w:t>第四章 整式的加减</w:t>
      </w:r>
    </w:p>
    <w:p>
      <w:pPr>
        <w:jc w:val="center"/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662"/>
                          <a:chOff x="0" y="0"/>
                          <a:chExt cx="1971040" cy="760662"/>
                        </a:xfrm>
                      </wpg:grpSpPr>
                      <pic:pic xmlns:pic="http://schemas.openxmlformats.org/drawingml/2006/picture">
                        <pic:nvPicPr>
                          <pic:cNvPr id="42" name="图片 10035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658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思维导图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662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">
                <o:lock v:ext="edit" aspectratio="f"/>
                <v:shape id="图片 100352" o:spid="_x0000_s1026" o:spt="75" type="#_x0000_t75" style="position:absolute;left:0;top:0;height:599440;width:1971040;" filled="f" o:preferrelative="t" stroked="f" coordsize="21600,21600" o:gfxdata="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M27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314325;top:85658;height:675004;width:1409064;" filled="f" stroked="f" coordsize="21600,21600" o:gfxdata="UEsDBAoAAAAAAIdO4kAAAAAAAAAAAAAAAAAEAAAAZHJzL1BLAwQUAAAACACHTuJANtGFXb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W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RhV2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思维导图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ind w:left="0" w:leftChars="0" w:right="1470" w:firstLine="0" w:firstLineChars="0"/>
      </w:pPr>
      <w:r>
        <w:drawing>
          <wp:inline distT="0" distB="0" distL="114300" distR="114300">
            <wp:extent cx="5596890" cy="4054475"/>
            <wp:effectExtent l="0" t="0" r="3810" b="3175"/>
            <wp:docPr id="4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color w:val="FFFFFF" w:themeColor="background1"/>
          <w:sz w:val="24"/>
          <w:szCs w:val="24"/>
          <w:highlight w:val="blue"/>
          <w14:textFill>
            <w14:solidFill>
              <w14:schemeClr w14:val="bg1"/>
            </w14:solidFill>
          </w14:textFill>
        </w:rPr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729"/>
                          <a:chOff x="0" y="0"/>
                          <a:chExt cx="1971040" cy="760729"/>
                        </a:xfrm>
                      </wpg:grpSpPr>
                      <pic:pic xmlns:pic="http://schemas.openxmlformats.org/drawingml/2006/picture">
                        <pic:nvPicPr>
                          <pic:cNvPr id="46" name="图片 10035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725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02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知识速记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729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">
                <o:lock v:ext="edit" aspectratio="f"/>
                <v:shape id="图片 100355" o:spid="_x0000_s1026" o:spt="75" type="#_x0000_t75" style="position:absolute;left:0;top:0;height:599440;width:1971040;" filled="f" o:preferrelative="t" stroked="f" coordsize="21600,21600" o:gfxdata="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P33b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314325;top:85725;height:675004;width:1409064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02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  <w:t>知识速记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 xml:space="preserve">一、单项式 </w:t>
      </w:r>
    </w:p>
    <w:p>
      <w:pPr>
        <w:pStyle w:val="5"/>
        <w:spacing w:line="360" w:lineRule="auto"/>
        <w:rPr>
          <w:rFonts w:hint="eastAsia" w:ascii="宋体" w:hAnsi="宋体" w:eastAsia="宋体" w:cs="宋体"/>
          <w:color w:val="0000FF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color w:val="auto"/>
          <w:sz w:val="21"/>
          <w:szCs w:val="21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.单项式的概念：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如</w:t>
      </w:r>
      <w:r>
        <w:rPr>
          <w:rFonts w:hint="eastAsia" w:ascii="宋体" w:hAnsi="宋体" w:eastAsia="宋体" w:cs="宋体"/>
          <w:position w:val="-10"/>
          <w:sz w:val="21"/>
          <w:szCs w:val="21"/>
        </w:rPr>
        <w:drawing>
          <wp:inline distT="0" distB="0" distL="114300" distR="114300">
            <wp:extent cx="405765" cy="228600"/>
            <wp:effectExtent l="0" t="0" r="13335" b="0"/>
            <wp:docPr id="48" name="图片 18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1" descr=" 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position w:val="-24"/>
          <w:sz w:val="21"/>
          <w:szCs w:val="21"/>
        </w:rPr>
        <w:drawing>
          <wp:inline distT="0" distB="0" distL="114300" distR="114300">
            <wp:extent cx="342900" cy="393700"/>
            <wp:effectExtent l="0" t="0" r="0" b="5715"/>
            <wp:docPr id="49" name="图片 18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2" descr=" 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，-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，它们都是数与字母的积，像这样的式子叫单项式，单独的一个数或一个字母也是单项式．</w:t>
      </w:r>
    </w:p>
    <w:p>
      <w:pPr>
        <w:pStyle w:val="5"/>
        <w:spacing w:line="360" w:lineRule="auto"/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】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）单项式包括三种类型：①数字与字母相乘或字母与字母相乘组成的式子；②单独的一个数；③单独的一个字母．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）单项式中不能含有加减运算，但可以含有除法运算．如：</w:t>
      </w:r>
      <w:r>
        <w:rPr>
          <w:rFonts w:hint="eastAsia" w:ascii="宋体" w:hAnsi="宋体" w:eastAsia="宋体" w:cs="宋体"/>
          <w:position w:val="-24"/>
          <w:sz w:val="21"/>
          <w:szCs w:val="21"/>
        </w:rPr>
        <w:drawing>
          <wp:inline distT="0" distB="0" distL="114300" distR="114300">
            <wp:extent cx="190500" cy="393700"/>
            <wp:effectExtent l="0" t="0" r="0" b="5715"/>
            <wp:docPr id="50" name="图片 18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3" descr=" 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可以写成</w:t>
      </w:r>
      <w:r>
        <w:rPr>
          <w:rFonts w:hint="eastAsia" w:ascii="宋体" w:hAnsi="宋体" w:eastAsia="宋体" w:cs="宋体"/>
          <w:position w:val="-24"/>
          <w:sz w:val="21"/>
          <w:szCs w:val="21"/>
        </w:rPr>
        <w:drawing>
          <wp:inline distT="0" distB="0" distL="114300" distR="114300">
            <wp:extent cx="279400" cy="393700"/>
            <wp:effectExtent l="0" t="0" r="6350" b="5715"/>
            <wp:docPr id="51" name="图片 18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4" descr=" 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。但若分母中含有字母，如</w:t>
      </w:r>
      <w:r>
        <w:rPr>
          <w:rFonts w:hint="eastAsia" w:ascii="宋体" w:hAnsi="宋体" w:eastAsia="宋体" w:cs="宋体"/>
          <w:position w:val="-24"/>
          <w:sz w:val="21"/>
          <w:szCs w:val="21"/>
        </w:rPr>
        <w:drawing>
          <wp:inline distT="0" distB="0" distL="114300" distR="114300">
            <wp:extent cx="177165" cy="393700"/>
            <wp:effectExtent l="0" t="0" r="13335" b="5715"/>
            <wp:docPr id="52" name="图片 18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5" descr=" 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就不是单项式，因为它无法写成数字与字母的乘积．</w:t>
      </w:r>
    </w:p>
    <w:p>
      <w:pPr>
        <w:pStyle w:val="5"/>
        <w:spacing w:line="360" w:lineRule="auto"/>
        <w:rPr>
          <w:rFonts w:hint="eastAsia" w:ascii="宋体" w:hAnsi="宋体" w:eastAsia="宋体" w:cs="宋体"/>
          <w:color w:val="0000FF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color w:val="auto"/>
          <w:sz w:val="21"/>
          <w:szCs w:val="21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.单项式的系数：</w:t>
      </w:r>
      <w:r>
        <w:rPr>
          <w:rFonts w:hint="eastAsia" w:ascii="宋体" w:hAnsi="宋体" w:eastAsia="宋体" w:cs="宋体"/>
          <w:sz w:val="21"/>
          <w:szCs w:val="21"/>
        </w:rPr>
        <w:t>单项式中的数字因数叫做这个单项式的系数．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 xml:space="preserve"> </w:t>
      </w:r>
    </w:p>
    <w:p>
      <w:pPr>
        <w:pStyle w:val="5"/>
        <w:spacing w:line="360" w:lineRule="auto"/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】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）确定单项式的系数时，最好先将单项式写成数与字母的乘积的形式，再确定其系数；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）圆周率</w:t>
      </w:r>
      <w:r>
        <w:rPr>
          <w:rFonts w:hint="eastAsia" w:ascii="Times New Roman" w:hAnsi="Times New Roman" w:eastAsia="宋体" w:cs="宋体"/>
          <w:i/>
          <w:sz w:val="21"/>
          <w:szCs w:val="21"/>
        </w:rPr>
        <w:t>π</w:t>
      </w:r>
      <w:r>
        <w:rPr>
          <w:rFonts w:hint="eastAsia" w:ascii="宋体" w:hAnsi="宋体" w:eastAsia="宋体" w:cs="宋体"/>
          <w:sz w:val="21"/>
          <w:szCs w:val="21"/>
        </w:rPr>
        <w:t>是常数．单项式中出现</w:t>
      </w:r>
      <w:r>
        <w:rPr>
          <w:rFonts w:hint="eastAsia" w:ascii="Times New Roman" w:hAnsi="Times New Roman" w:eastAsia="宋体" w:cs="宋体"/>
          <w:i/>
          <w:sz w:val="21"/>
          <w:szCs w:val="21"/>
        </w:rPr>
        <w:t>π</w:t>
      </w:r>
      <w:r>
        <w:rPr>
          <w:rFonts w:hint="eastAsia" w:ascii="宋体" w:hAnsi="宋体" w:eastAsia="宋体" w:cs="宋体"/>
          <w:sz w:val="21"/>
          <w:szCs w:val="21"/>
        </w:rPr>
        <w:t>时，应看作系数；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）当一个单项式的系数是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或-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时，“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”通常省略不写；（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）单项式的系数是带分数时，通常写成假分数，如：</w:t>
      </w:r>
      <w:r>
        <w:rPr>
          <w:rFonts w:hint="eastAsia" w:ascii="宋体" w:hAnsi="宋体" w:eastAsia="宋体" w:cs="宋体"/>
          <w:position w:val="-24"/>
          <w:sz w:val="21"/>
          <w:szCs w:val="21"/>
        </w:rPr>
        <w:drawing>
          <wp:inline distT="0" distB="0" distL="114300" distR="114300">
            <wp:extent cx="457200" cy="393700"/>
            <wp:effectExtent l="0" t="0" r="0" b="5715"/>
            <wp:docPr id="53" name="图片 18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6" descr=" 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写成</w:t>
      </w:r>
      <w:r>
        <w:rPr>
          <w:rFonts w:hint="eastAsia" w:ascii="宋体" w:hAnsi="宋体" w:eastAsia="宋体" w:cs="宋体"/>
          <w:position w:val="-24"/>
          <w:sz w:val="21"/>
          <w:szCs w:val="21"/>
        </w:rPr>
        <w:drawing>
          <wp:inline distT="0" distB="0" distL="114300" distR="114300">
            <wp:extent cx="393700" cy="393700"/>
            <wp:effectExtent l="0" t="0" r="0" b="5715"/>
            <wp:docPr id="54" name="图片 18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7" descr=" 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．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color w:val="auto"/>
          <w:sz w:val="21"/>
          <w:szCs w:val="21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.单项式的次数：</w:t>
      </w:r>
      <w:r>
        <w:rPr>
          <w:rFonts w:hint="eastAsia" w:ascii="宋体" w:hAnsi="宋体" w:eastAsia="宋体" w:cs="宋体"/>
          <w:sz w:val="21"/>
          <w:szCs w:val="21"/>
        </w:rPr>
        <w:t>一个单项式中，所有字母的指数的和叫做这个单项式的次数．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】</w:t>
      </w:r>
      <w:r>
        <w:rPr>
          <w:rFonts w:hint="eastAsia" w:ascii="宋体" w:hAnsi="宋体" w:eastAsia="宋体" w:cs="宋体"/>
          <w:sz w:val="21"/>
          <w:szCs w:val="21"/>
        </w:rPr>
        <w:t>单项式的次数是计算单项式中所有字母的指数和得到的，计算时要注意以下两点：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）没有写指数的字母，实际上其指数是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，计算时不能将其遗漏；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）不能将数字的指数一同计算．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highlight w:val="none"/>
          <w:lang w:val="en-US" w:eastAsia="zh-CN"/>
        </w:rPr>
        <w:t xml:space="preserve">多项式 </w:t>
      </w:r>
    </w:p>
    <w:p>
      <w:pPr>
        <w:pStyle w:val="5"/>
        <w:spacing w:line="360" w:lineRule="auto"/>
        <w:rPr>
          <w:rFonts w:hint="eastAsia" w:ascii="宋体" w:hAnsi="宋体" w:eastAsia="宋体" w:cs="宋体"/>
          <w:color w:val="0000FF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color w:val="auto"/>
          <w:sz w:val="21"/>
          <w:szCs w:val="21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.多项式的概念：</w:t>
      </w:r>
      <w:r>
        <w:rPr>
          <w:rFonts w:hint="eastAsia" w:ascii="宋体" w:hAnsi="宋体" w:eastAsia="宋体" w:cs="宋体"/>
          <w:sz w:val="21"/>
          <w:szCs w:val="21"/>
        </w:rPr>
        <w:t>几个单项式的和叫做多项式．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 xml:space="preserve"> 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】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“几个”是指两个或两个以上</w:t>
      </w:r>
      <w:r>
        <w:rPr>
          <w:rFonts w:hint="eastAsia" w:ascii="宋体" w:hAnsi="宋体" w:eastAsia="宋体" w:cs="宋体"/>
          <w:sz w:val="21"/>
          <w:szCs w:val="21"/>
        </w:rPr>
        <w:t>．</w:t>
      </w:r>
    </w:p>
    <w:p>
      <w:pPr>
        <w:pStyle w:val="5"/>
        <w:spacing w:line="360" w:lineRule="auto"/>
        <w:rPr>
          <w:rFonts w:hint="eastAsia" w:ascii="宋体" w:hAnsi="宋体" w:eastAsia="宋体" w:cs="宋体"/>
          <w:color w:val="0000FF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color w:val="auto"/>
          <w:sz w:val="21"/>
          <w:szCs w:val="21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. 多项式的项：</w:t>
      </w:r>
      <w:r>
        <w:rPr>
          <w:rFonts w:hint="eastAsia" w:ascii="宋体" w:hAnsi="宋体" w:eastAsia="宋体" w:cs="宋体"/>
          <w:sz w:val="21"/>
          <w:szCs w:val="21"/>
        </w:rPr>
        <w:t>每个单项式叫做多项式的项，不含字母的项叫做常数项．</w:t>
      </w:r>
      <w:r>
        <w:rPr>
          <w:rFonts w:hint="eastAsia" w:ascii="宋体" w:hAnsi="宋体" w:eastAsia="宋体" w:cs="宋体"/>
          <w:color w:val="0000FF"/>
          <w:sz w:val="21"/>
          <w:szCs w:val="21"/>
        </w:rPr>
        <w:t xml:space="preserve"> </w:t>
      </w:r>
    </w:p>
    <w:p>
      <w:pPr>
        <w:pStyle w:val="5"/>
        <w:spacing w:line="360" w:lineRule="auto"/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】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 xml:space="preserve">）多项式的每一项包括它前面的符号． 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）一个多项式含有几项，就叫几项式，如：</w:t>
      </w:r>
      <w:r>
        <w:rPr>
          <w:rFonts w:hint="eastAsia" w:ascii="宋体" w:hAnsi="宋体" w:eastAsia="宋体" w:cs="宋体"/>
          <w:position w:val="-6"/>
          <w:sz w:val="21"/>
          <w:szCs w:val="21"/>
        </w:rPr>
        <w:drawing>
          <wp:inline distT="0" distB="0" distL="114300" distR="114300">
            <wp:extent cx="762000" cy="203200"/>
            <wp:effectExtent l="0" t="0" r="0" b="5715"/>
            <wp:docPr id="55" name="图片 1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8" descr=" 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是一个三项式．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color w:val="auto"/>
          <w:sz w:val="21"/>
          <w:szCs w:val="21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. 多项式的次数：</w:t>
      </w:r>
      <w:r>
        <w:rPr>
          <w:rFonts w:hint="eastAsia" w:ascii="宋体" w:hAnsi="宋体" w:eastAsia="宋体" w:cs="宋体"/>
          <w:sz w:val="21"/>
          <w:szCs w:val="21"/>
        </w:rPr>
        <w:t>多项式里次数最高项的次数，叫做这个多项式的次数．</w:t>
      </w:r>
    </w:p>
    <w:p>
      <w:pPr>
        <w:pStyle w:val="5"/>
        <w:spacing w:line="360" w:lineRule="auto"/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】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）多项式的次数不是所有项的次数之和，而是多项式中次数最高的单项式的次数．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）一个多项式中的最高次项有时不止一个，在确定最高次项时，都应写出．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 xml:space="preserve">三、整式 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单项式与多项式统称为整式．</w:t>
      </w:r>
    </w:p>
    <w:p>
      <w:pPr>
        <w:spacing w:line="360" w:lineRule="auto"/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】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000000"/>
          <w:sz w:val="21"/>
          <w:szCs w:val="21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单项式、多项式、整式这三者之间的关系如图所示．即单项式、多项式必是整式，但反过来就不一定成立．</w:t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）分母中含有字母的式子一定不是整式．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四、同类项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用运算符号把数或表示数的字母连结而成的式子叫做代数式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>单独的一个数或字母也是代数式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】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i w:val="0"/>
          <w:color w:val="000000"/>
          <w:sz w:val="21"/>
          <w:szCs w:val="21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)判断是否同类项的两个条件：①所含字母相同；②相同字母的指数分别相等，同时具备这两个条件的项是同类项，缺一不可．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i w:val="0"/>
          <w:color w:val="000000"/>
          <w:sz w:val="21"/>
          <w:szCs w:val="21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)同类项与系数无关，与字母的排列顺序无关．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i w:val="0"/>
          <w:color w:val="000000"/>
          <w:sz w:val="21"/>
          <w:szCs w:val="21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)一个项的同类项有无数个，其本身也是它的同类项．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五、合并同类项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i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 概念：</w:t>
      </w:r>
      <w:r>
        <w:rPr>
          <w:rFonts w:hint="eastAsia" w:ascii="宋体" w:hAnsi="宋体" w:eastAsia="宋体" w:cs="宋体"/>
          <w:sz w:val="21"/>
          <w:szCs w:val="21"/>
        </w:rPr>
        <w:t>把多项式中的同类项合并成一项，叫做合并同类项．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i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．法则：</w:t>
      </w:r>
      <w:r>
        <w:rPr>
          <w:rFonts w:hint="eastAsia" w:ascii="宋体" w:hAnsi="宋体" w:eastAsia="宋体" w:cs="宋体"/>
          <w:sz w:val="21"/>
          <w:szCs w:val="21"/>
        </w:rPr>
        <w:t>合并同类项后，所得项的系数是合并前各同类项的系数的和，且字母部分不变．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】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合并同类项的根据是乘法分配律的逆运用，运用时应注意：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)不是同类项的不能合并，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无同类项的项不能遗漏,在每步运算中</w:t>
      </w:r>
      <w:r>
        <w:rPr>
          <w:rFonts w:hint="eastAsia" w:ascii="宋体" w:hAnsi="宋体" w:eastAsia="宋体" w:cs="宋体"/>
          <w:sz w:val="21"/>
          <w:szCs w:val="21"/>
        </w:rPr>
        <w:t>都含有．</w:t>
      </w:r>
    </w:p>
    <w:p>
      <w:pPr>
        <w:pStyle w:val="3"/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) 合并同类项，只把系数相加减，字母、指数不作运算.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六、去括号法则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color w:val="FF6600"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如果括号外的因数是正数，去括号后原括号内各项的符号与原来的符号相同； 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如果括号外的因数是负数，去括号后原括号内各项的符号与原来的符号相反．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】</w:t>
      </w:r>
    </w:p>
    <w:p>
      <w:pPr>
        <w:spacing w:line="360" w:lineRule="auto"/>
        <w:ind w:left="283" w:leftChars="85" w:hanging="105" w:hangingChars="5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)去括号法则实际上是根据乘法分配律推出的：当括号前为“+”号时，可以看作+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与括号内的各项相乘；当括号前为“-”号时，可以看作-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 xml:space="preserve">与括号内的各项相乘．   </w:t>
      </w:r>
    </w:p>
    <w:p>
      <w:pPr>
        <w:spacing w:line="360" w:lineRule="auto"/>
        <w:ind w:firstLine="105" w:firstLineChars="5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）去括号时，首先要弄清括号前面是“+”号，还是“-”号，然后再根据法则去掉括号及前面的符号．</w:t>
      </w:r>
    </w:p>
    <w:p>
      <w:pPr>
        <w:spacing w:line="360" w:lineRule="auto"/>
        <w:ind w:left="210" w:hanging="210" w:hanging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(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)对于多重括号，去括号时可以先去小括号，再去中括号，也可以先去中括号．再去小括号．但是一定要注意括号前的符号．</w:t>
      </w:r>
    </w:p>
    <w:p>
      <w:pPr>
        <w:pStyle w:val="5"/>
        <w:spacing w:line="360" w:lineRule="auto"/>
        <w:ind w:firstLine="105" w:firstLineChars="50"/>
        <w:rPr>
          <w:rFonts w:hint="eastAsia" w:ascii="宋体" w:hAnsi="宋体" w:eastAsia="宋体" w:cs="宋体"/>
          <w:b/>
          <w:color w:val="FF66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）去括号只是改变式子形式，但不改变式子的值，它属于多项式的恒等变形．</w:t>
      </w:r>
      <w:r>
        <w:rPr>
          <w:rFonts w:hint="eastAsia" w:ascii="宋体" w:hAnsi="宋体" w:eastAsia="宋体" w:cs="宋体"/>
          <w:b/>
          <w:color w:val="FF6600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七、添括号法则</w:t>
      </w:r>
    </w:p>
    <w:p>
      <w:pPr>
        <w:spacing w:line="360" w:lineRule="auto"/>
        <w:ind w:firstLine="43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添括号后，括号前面是“+”号，括到括号里的各项都不变符号；</w:t>
      </w:r>
    </w:p>
    <w:p>
      <w:pPr>
        <w:spacing w:line="360" w:lineRule="auto"/>
        <w:ind w:firstLine="43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添括号后，括号前面是“-”号，括到括号里的各项都要改变符号．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】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)添括号是添上括号和括号前面的符号，也就是说，添括号时，括号前面的“+”号或“-”号也是新添的，不是原多项式某一项的符号“移”出来得到的．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(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)去括号和添括号是两种相反的变形，因此可以相互检验正误：</w:t>
      </w:r>
    </w:p>
    <w:p>
      <w:pPr>
        <w:spacing w:line="360" w:lineRule="auto"/>
        <w:ind w:firstLine="43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如：</w:t>
      </w:r>
      <w:r>
        <w:rPr>
          <w:rFonts w:hint="eastAsia" w:ascii="宋体" w:hAnsi="宋体" w:eastAsia="宋体" w:cs="宋体"/>
          <w:position w:val="-22"/>
          <w:sz w:val="21"/>
          <w:szCs w:val="21"/>
        </w:rPr>
        <w:drawing>
          <wp:inline distT="0" distB="0" distL="114300" distR="114300">
            <wp:extent cx="1854200" cy="355600"/>
            <wp:effectExtent l="0" t="0" r="12700" b="5715"/>
            <wp:docPr id="56" name="图片 1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7" descr=" 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，      </w:t>
      </w:r>
      <w:r>
        <w:rPr>
          <w:rFonts w:hint="eastAsia" w:ascii="宋体" w:hAnsi="宋体" w:eastAsia="宋体" w:cs="宋体"/>
          <w:position w:val="-22"/>
          <w:sz w:val="21"/>
          <w:szCs w:val="21"/>
        </w:rPr>
        <w:drawing>
          <wp:inline distT="0" distB="0" distL="114300" distR="114300">
            <wp:extent cx="1854200" cy="355600"/>
            <wp:effectExtent l="0" t="0" r="12700" b="5715"/>
            <wp:docPr id="57" name="图片 1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8" descr=" 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highlight w:val="none"/>
          <w:lang w:val="en-US" w:eastAsia="zh-CN"/>
        </w:rPr>
        <w:t>八、整式的加减运算法则</w:t>
      </w:r>
    </w:p>
    <w:p>
      <w:pPr>
        <w:spacing w:line="360" w:lineRule="auto"/>
        <w:ind w:firstLine="315" w:firstLineChars="15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一般地，几个整式相加减，如果有括号就先去括号，然后再合并同类项．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要点提示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】</w:t>
      </w:r>
    </w:p>
    <w:p>
      <w:pPr>
        <w:spacing w:line="360" w:lineRule="auto"/>
        <w:ind w:firstLine="206" w:firstLineChars="98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）整式加减的一般步骤是：①先去括号；②再合并同类项．</w:t>
      </w:r>
    </w:p>
    <w:p>
      <w:pPr>
        <w:spacing w:line="360" w:lineRule="auto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）两个整式相加减时，减数一定先要用括号括起来．</w:t>
      </w:r>
    </w:p>
    <w:p>
      <w:pPr>
        <w:spacing w:line="360" w:lineRule="auto"/>
        <w:ind w:left="315" w:hanging="315" w:hangingChars="15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(</w:t>
      </w:r>
      <w:r>
        <w:rPr>
          <w:rFonts w:hint="eastAsia" w:ascii="Times New Roman" w:hAnsi="Times New Roman" w:eastAsia="宋体" w:cs="宋体"/>
          <w:b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)整式加减的最后结果中：①不能含有同类项，即要合并到不能再合并为止；②一般按照某一字母的降幂或升幂排列；③不能出现带分数，带分数要化成假分数．</w:t>
      </w: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720" w:lineRule="auto"/>
        <w:jc w:val="center"/>
        <w:textAlignment w:val="center"/>
        <w:rPr>
          <w:rFonts w:eastAsia="黑体"/>
          <w:sz w:val="36"/>
          <w:szCs w:val="36"/>
        </w:rPr>
      </w:pPr>
      <w:r>
        <w:rPr>
          <w:rFonts w:eastAsia="黑体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11607800</wp:posOffset>
            </wp:positionH>
            <wp:positionV relativeFrom="topMargin">
              <wp:posOffset>10350500</wp:posOffset>
            </wp:positionV>
            <wp:extent cx="266700" cy="495300"/>
            <wp:effectExtent l="0" t="0" r="0" b="0"/>
            <wp:wrapNone/>
            <wp:docPr id="100636" name="图片 10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6" name="图片 10063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12357100</wp:posOffset>
            </wp:positionH>
            <wp:positionV relativeFrom="topMargin">
              <wp:posOffset>10287000</wp:posOffset>
            </wp:positionV>
            <wp:extent cx="254000" cy="254000"/>
            <wp:effectExtent l="0" t="0" r="12700" b="1270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t>第</w:t>
      </w:r>
      <w:r>
        <w:rPr>
          <w:rFonts w:hint="eastAsia" w:eastAsia="黑体"/>
          <w:b/>
          <w:bCs/>
          <w:i w:val="0"/>
          <w:sz w:val="36"/>
          <w:szCs w:val="36"/>
          <w:lang w:val="en-US" w:eastAsia="zh-CN"/>
        </w:rPr>
        <w:t>五</w:t>
      </w:r>
      <w:r>
        <w:rPr>
          <w:rFonts w:hint="eastAsia" w:eastAsia="黑体"/>
          <w:sz w:val="36"/>
          <w:szCs w:val="36"/>
        </w:rPr>
        <w:t xml:space="preserve">章 </w:t>
      </w:r>
      <w:r>
        <w:rPr>
          <w:rFonts w:hint="eastAsia" w:eastAsia="黑体"/>
          <w:sz w:val="36"/>
          <w:szCs w:val="36"/>
          <w:lang w:val="en-US" w:eastAsia="zh-CN"/>
        </w:rPr>
        <w:t>一元一次方程</w:t>
      </w:r>
    </w:p>
    <w:p>
      <w:pPr>
        <w:jc w:val="center"/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662"/>
                          <a:chOff x="0" y="0"/>
                          <a:chExt cx="1971040" cy="760662"/>
                        </a:xfrm>
                      </wpg:grpSpPr>
                      <pic:pic xmlns:pic="http://schemas.openxmlformats.org/drawingml/2006/picture">
                        <pic:nvPicPr>
                          <pic:cNvPr id="73" name="图片 10035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658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思维导图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662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">
                <o:lock v:ext="edit" aspectratio="f"/>
                <v:shape id="图片 100352" o:spid="_x0000_s1026" o:spt="75" type="#_x0000_t75" style="position:absolute;left:0;top:0;height:599440;width:1971040;" filled="f" o:preferrelative="t" stroked="f" coordsize="21600,21600" o:gfxdata="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+V/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6" o:title=""/>
                  <o:lock v:ext="edit" aspectratio="t"/>
                </v:shape>
                <v:shape id="文本框 2" o:spid="_x0000_s1026" o:spt="202" type="#_x0000_t202" style="position:absolute;left:314325;top:85658;height:675004;width:1409064;" filled="f" stroked="f" coordsize="21600,21600" o:gfxdata="UEsDBAoAAAAAAIdO4kAAAAAAAAAAAAAAAAAEAAAAZHJzL1BLAwQUAAAACACHTuJAd1TXlL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vP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U15S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01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思维导图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ind w:left="0" w:leftChars="0" w:right="1470" w:firstLine="0" w:firstLineChars="0"/>
      </w:pPr>
      <w:r>
        <w:drawing>
          <wp:inline distT="0" distB="0" distL="114300" distR="114300">
            <wp:extent cx="5600065" cy="2844800"/>
            <wp:effectExtent l="0" t="0" r="635" b="12700"/>
            <wp:docPr id="75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9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color w:val="FFFFFF" w:themeColor="background1"/>
          <w:sz w:val="24"/>
          <w:szCs w:val="24"/>
          <w:highlight w:val="blue"/>
          <w14:textFill>
            <w14:solidFill>
              <w14:schemeClr w14:val="bg1"/>
            </w14:solidFill>
          </w14:textFill>
        </w:rPr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729"/>
                          <a:chOff x="0" y="0"/>
                          <a:chExt cx="1971040" cy="760729"/>
                        </a:xfrm>
                      </wpg:grpSpPr>
                      <pic:pic xmlns:pic="http://schemas.openxmlformats.org/drawingml/2006/picture">
                        <pic:nvPicPr>
                          <pic:cNvPr id="77" name="图片 10035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725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微软雅黑"/>
                                  <w:b w:val="0"/>
                                  <w:i w:val="0"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02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知识速记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729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">
                <o:lock v:ext="edit" aspectratio="f"/>
                <v:shape id="图片 100355" o:spid="_x0000_s1026" o:spt="75" type="#_x0000_t75" style="position:absolute;left:0;top:0;height:599440;width:1971040;" filled="f" o:preferrelative="t" stroked="f" coordsize="21600,21600" o:gfxdata="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ST/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6" o:title=""/>
                  <o:lock v:ext="edit" aspectratio="t"/>
                </v:shape>
                <v:shape id="文本框 2" o:spid="_x0000_s1026" o:spt="202" type="#_x0000_t202" style="position:absolute;left:314325;top:85725;height:675004;width:1409064;" filled="f" stroked="f" coordsize="21600,21600" o:gfxdata="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hndk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Times New Roman" w:hAnsi="Times New Roman" w:eastAsia="微软雅黑"/>
                            <w:b w:val="0"/>
                            <w:i w:val="0"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02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  <w:t>知识速记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0000FF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lang w:eastAsia="zh-CN"/>
        </w:rPr>
        <w:t>一、基本概念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lang w:val="en-US" w:eastAsia="zh-CN"/>
        </w:rPr>
        <w:t>、等式的概念：含有等号，表示相等关系的式子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lang w:val="en-US" w:eastAsia="zh-CN"/>
        </w:rPr>
        <w:t>、方程的概念：含有未知数的等式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lang w:val="en-US" w:eastAsia="zh-CN"/>
        </w:rPr>
        <w:t>、一元一次方程的概念：（</w:t>
      </w: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lang w:val="en-US" w:eastAsia="zh-CN"/>
        </w:rPr>
        <w:t>）只含有</w:t>
      </w: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lang w:val="en-US" w:eastAsia="zh-CN"/>
        </w:rPr>
        <w:t>个未知数；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18" w:leftChars="1104" w:firstLine="0" w:firstLineChars="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lang w:val="en-US" w:eastAsia="zh-CN"/>
        </w:rPr>
        <w:t>）未知数的最高次数为</w:t>
      </w: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lang w:val="en-US" w:eastAsia="zh-CN"/>
        </w:rPr>
        <w:t>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18" w:leftChars="1104" w:firstLine="0" w:firstLineChars="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（</w:t>
      </w: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lang w:val="en-US" w:eastAsia="zh-CN"/>
        </w:rPr>
        <w:t>）等式两边都是整式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0000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lang w:val="en-US" w:eastAsia="zh-CN"/>
        </w:rPr>
        <w:t>二、等式的性质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若</w:t>
      </w:r>
      <w:r>
        <w:rPr>
          <w:rFonts w:hint="default" w:ascii="Times New Roman" w:hAnsi="Times New Roman" w:eastAsia="宋体" w:cs="Times New Roman"/>
          <w:position w:val="-6"/>
          <w:lang w:val="en-US" w:eastAsia="zh-CN"/>
        </w:rPr>
        <w:object>
          <v:shape id="_x0000_i103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lang w:val="en-US" w:eastAsia="zh-CN"/>
        </w:rPr>
        <w:t>，则</w:t>
      </w:r>
      <w:r>
        <w:rPr>
          <w:rFonts w:hint="default" w:ascii="Times New Roman" w:hAnsi="Times New Roman" w:eastAsia="宋体" w:cs="Times New Roman"/>
          <w:position w:val="-6"/>
          <w:lang w:val="en-US" w:eastAsia="zh-CN"/>
        </w:rPr>
        <w:object>
          <v:shape id="_x0000_i1035" o:spt="75" type="#_x0000_t75" style="height:13pt;width:5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position w:val="-6"/>
          <w:lang w:val="en-US" w:eastAsia="zh-CN"/>
        </w:rPr>
        <w:object>
          <v:shape id="_x0000_i1036" o:spt="75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position w:val="-6"/>
          <w:lang w:val="en-US" w:eastAsia="zh-CN"/>
        </w:rPr>
        <w:object>
          <v:shape id="_x0000_i1037" o:spt="75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KSEE3" ShapeID="_x0000_i1037" DrawAspect="Content" ObjectID="_1468075737" r:id="rId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position w:val="-22"/>
          <w:lang w:val="en-US" w:eastAsia="zh-CN"/>
        </w:rPr>
        <w:object>
          <v:shape id="_x0000_i1038" o:spt="75" type="#_x0000_t75" style="height:28pt;width:2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KSEE3" ShapeID="_x0000_i1038" DrawAspect="Content" ObjectID="_1468075738" r:id="rId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特别注意：等式两边须同时乘以或除以一个不为</w:t>
      </w:r>
      <w:r>
        <w:rPr>
          <w:rFonts w:hint="default" w:ascii="Times New Roman" w:hAnsi="Times New Roman" w:eastAsia="宋体" w:cs="Times New Roman"/>
          <w:b w:val="0"/>
          <w:bCs/>
          <w:i w:val="0"/>
          <w:sz w:val="21"/>
          <w:szCs w:val="21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的数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color w:val="0000FF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FF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/>
          <w:bCs/>
          <w:color w:val="0000FF"/>
          <w:lang w:val="en-US" w:eastAsia="zh-CN"/>
        </w:rPr>
        <w:t>、解一元一次方程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lang w:val="en-US" w:eastAsia="zh-CN"/>
        </w:rPr>
        <w:t>、去分母（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不漏</w:t>
      </w:r>
      <w:r>
        <w:rPr>
          <w:rFonts w:hint="default" w:ascii="Times New Roman" w:hAnsi="Times New Roman" w:eastAsia="宋体" w:cs="Times New Roman"/>
          <w:lang w:val="en-US" w:eastAsia="zh-CN"/>
        </w:rPr>
        <w:t>乘不含分母的项，去分母应加括号）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lang w:val="en-US" w:eastAsia="zh-CN"/>
        </w:rPr>
        <w:t>、去括号（带着符号计算，不要漏乘）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lang w:val="en-US" w:eastAsia="zh-CN"/>
        </w:rPr>
        <w:t>、移项（移项要变号；未知数移到左边，常数移到右边；先后顺序不重要）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lang w:val="en-US" w:eastAsia="zh-CN"/>
        </w:rPr>
        <w:t>、合并同类项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lang w:val="en-US" w:eastAsia="zh-CN"/>
        </w:rPr>
        <w:t>、系数化为</w:t>
      </w: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lang w:val="en-US" w:eastAsia="zh-CN"/>
        </w:rPr>
        <w:t>（系数不能为</w:t>
      </w:r>
      <w:r>
        <w:rPr>
          <w:rFonts w:hint="default" w:ascii="Times New Roman" w:hAnsi="Times New Roman" w:eastAsia="宋体" w:cs="Times New Roman"/>
          <w:b w:val="0"/>
          <w:i w:val="0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lang w:val="en-US" w:eastAsia="zh-CN"/>
        </w:rPr>
        <w:t>，若未知数的系数含有字母则需要讨论）</w:t>
      </w:r>
    </w:p>
    <w:p>
      <w:pPr>
        <w:pStyle w:val="19"/>
        <w:adjustRightInd w:val="0"/>
        <w:snapToGrid w:val="0"/>
        <w:spacing w:line="360" w:lineRule="auto"/>
        <w:ind w:firstLine="0" w:firstLineChars="0"/>
        <w:textAlignment w:val="center"/>
        <w:rPr>
          <w:rFonts w:hint="eastAsia" w:ascii="Times New Roman" w:hAnsi="Times New Roman" w:eastAsia="宋体" w:cs="Times New Roman"/>
          <w:b/>
          <w:bCs/>
          <w:color w:val="0000FF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FF"/>
          <w:kern w:val="2"/>
          <w:sz w:val="21"/>
          <w:szCs w:val="22"/>
          <w:lang w:val="en-US" w:eastAsia="zh-CN" w:bidi="ar-SA"/>
        </w:rPr>
        <w:t>四、列方程解应用题的步骤</w:t>
      </w:r>
    </w:p>
    <w:p>
      <w:pPr>
        <w:pStyle w:val="19"/>
        <w:adjustRightInd w:val="0"/>
        <w:snapToGrid w:val="0"/>
        <w:spacing w:line="360" w:lineRule="auto"/>
        <w:ind w:firstLine="0" w:firstLineChars="0"/>
        <w:textAlignment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①审：审题，分析题中已知什么，求什么，明确各数量之间关系</w:t>
      </w:r>
    </w:p>
    <w:p>
      <w:pPr>
        <w:adjustRightInd w:val="0"/>
        <w:snapToGrid w:val="0"/>
        <w:spacing w:line="360" w:lineRule="auto"/>
        <w:textAlignment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②设：设未知数（一般求什么，就设什么为</w:t>
      </w:r>
      <w:r>
        <w:rPr>
          <w:rFonts w:hint="eastAsia" w:ascii="Times New Roman" w:hAnsi="Times New Roman" w:eastAsia="宋体" w:cs="宋体"/>
          <w:i/>
          <w:color w:val="000000"/>
          <w:szCs w:val="21"/>
        </w:rPr>
        <w:t>x</w:t>
      </w:r>
      <w:r>
        <w:rPr>
          <w:rFonts w:hint="eastAsia" w:ascii="宋体" w:hAnsi="宋体" w:eastAsia="宋体" w:cs="宋体"/>
          <w:color w:val="000000"/>
          <w:szCs w:val="21"/>
        </w:rPr>
        <w:t>）</w:t>
      </w:r>
      <w:r>
        <w:rPr>
          <w:rFonts w:hint="eastAsia" w:ascii="宋体" w:hAnsi="宋体" w:eastAsia="宋体" w:cs="宋体"/>
          <w:szCs w:val="21"/>
        </w:rPr>
        <w:tab/>
      </w:r>
    </w:p>
    <w:p>
      <w:pPr>
        <w:adjustRightInd w:val="0"/>
        <w:snapToGrid w:val="0"/>
        <w:spacing w:line="360" w:lineRule="auto"/>
        <w:textAlignment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③找：找出能够表示应用题全部意义的一个相等关系</w:t>
      </w:r>
    </w:p>
    <w:p>
      <w:pPr>
        <w:adjustRightInd w:val="0"/>
        <w:snapToGrid w:val="0"/>
        <w:spacing w:line="360" w:lineRule="auto"/>
        <w:textAlignment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④列：根据这个相等关系列出需要的代数式，进而列出方程</w:t>
      </w:r>
    </w:p>
    <w:p>
      <w:pPr>
        <w:adjustRightInd w:val="0"/>
        <w:snapToGrid w:val="0"/>
        <w:spacing w:line="360" w:lineRule="auto"/>
        <w:textAlignment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⑤解：解所列出的方程，求出未知数的值</w:t>
      </w:r>
    </w:p>
    <w:p>
      <w:pPr>
        <w:pStyle w:val="19"/>
        <w:numPr>
          <w:ilvl w:val="0"/>
          <w:numId w:val="0"/>
        </w:numPr>
        <w:adjustRightInd w:val="0"/>
        <w:snapToGrid w:val="0"/>
        <w:spacing w:line="360" w:lineRule="auto"/>
        <w:ind w:leftChars="0"/>
        <w:textAlignment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⑥答：检验所求解是否符合题意，写出答案（包括单位名称）</w:t>
      </w:r>
    </w:p>
    <w:p>
      <w:pPr>
        <w:adjustRightInd w:val="0"/>
        <w:snapToGrid w:val="0"/>
        <w:spacing w:line="360" w:lineRule="auto"/>
        <w:textAlignment w:val="center"/>
        <w:rPr>
          <w:rFonts w:hint="eastAsia" w:ascii="Times New Roman" w:hAnsi="Times New Roman" w:eastAsia="宋体" w:cs="Times New Roman"/>
          <w:b/>
          <w:bCs/>
          <w:color w:val="0000FF"/>
          <w:kern w:val="2"/>
          <w:sz w:val="21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FF"/>
          <w:kern w:val="2"/>
          <w:sz w:val="21"/>
          <w:szCs w:val="22"/>
          <w:lang w:val="en-US" w:eastAsia="zh-CN" w:bidi="ar-SA"/>
        </w:rPr>
        <w:t>五、一元一次方程的应用</w:t>
      </w:r>
    </w:p>
    <w:p>
      <w:pPr>
        <w:widowControl/>
        <w:shd w:val="clear" w:color="auto" w:fill="FFFFFF"/>
        <w:spacing w:line="360" w:lineRule="auto"/>
        <w:rPr>
          <w:rFonts w:hint="eastAsia" w:ascii="宋体" w:hAnsi="宋体" w:eastAsia="宋体" w:cs="宋体"/>
          <w:color w:val="333333"/>
          <w:szCs w:val="21"/>
        </w:rPr>
      </w:pPr>
      <w:r>
        <w:rPr>
          <w:rFonts w:hint="eastAsia" w:ascii="宋体" w:hAnsi="宋体" w:eastAsia="宋体" w:cs="宋体"/>
          <w:color w:val="333333"/>
          <w:szCs w:val="21"/>
        </w:rPr>
        <w:t>一元一次方程解应用题的类型有：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1</w:t>
      </w:r>
      <w:r>
        <w:rPr>
          <w:rFonts w:hint="eastAsia" w:ascii="宋体" w:hAnsi="宋体" w:eastAsia="宋体" w:cs="宋体"/>
          <w:color w:val="333333"/>
          <w:szCs w:val="21"/>
        </w:rPr>
        <w:t>）探索规律型问题；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2</w:t>
      </w:r>
      <w:r>
        <w:rPr>
          <w:rFonts w:hint="eastAsia" w:ascii="宋体" w:hAnsi="宋体" w:eastAsia="宋体" w:cs="宋体"/>
          <w:color w:val="333333"/>
          <w:szCs w:val="21"/>
        </w:rPr>
        <w:t>）数字问题；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3</w:t>
      </w:r>
      <w:r>
        <w:rPr>
          <w:rFonts w:hint="eastAsia" w:ascii="宋体" w:hAnsi="宋体" w:eastAsia="宋体" w:cs="宋体"/>
          <w:color w:val="333333"/>
          <w:szCs w:val="21"/>
        </w:rPr>
        <w:t>）销售问题（利润=售价-进价，；</w:t>
      </w:r>
    </w:p>
    <w:p>
      <w:pPr>
        <w:pStyle w:val="19"/>
        <w:spacing w:after="120" w:line="360" w:lineRule="auto"/>
        <w:ind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4</w:t>
      </w:r>
      <w:r>
        <w:rPr>
          <w:rFonts w:hint="eastAsia" w:ascii="宋体" w:hAnsi="宋体" w:eastAsia="宋体" w:cs="宋体"/>
          <w:color w:val="333333"/>
          <w:szCs w:val="21"/>
        </w:rPr>
        <w:t>）工程问题（①工作量=人均效率×人数×时间；②如果一件工作分几个阶段完成，那么各阶段的工作量的和=工作总量）；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5</w:t>
      </w:r>
      <w:r>
        <w:rPr>
          <w:rFonts w:hint="eastAsia" w:ascii="宋体" w:hAnsi="宋体" w:eastAsia="宋体" w:cs="宋体"/>
          <w:color w:val="333333"/>
          <w:szCs w:val="21"/>
        </w:rPr>
        <w:t>）行程问题（路程=速度×时间）；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6</w:t>
      </w:r>
      <w:r>
        <w:rPr>
          <w:rFonts w:hint="eastAsia" w:ascii="宋体" w:hAnsi="宋体" w:eastAsia="宋体" w:cs="宋体"/>
          <w:color w:val="333333"/>
          <w:szCs w:val="21"/>
        </w:rPr>
        <w:t>）等值变换问题；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7</w:t>
      </w:r>
      <w:r>
        <w:rPr>
          <w:rFonts w:hint="eastAsia" w:ascii="宋体" w:hAnsi="宋体" w:eastAsia="宋体" w:cs="宋体"/>
          <w:color w:val="333333"/>
          <w:szCs w:val="21"/>
        </w:rPr>
        <w:t>）和，差，倍，分问题；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8</w:t>
      </w:r>
      <w:r>
        <w:rPr>
          <w:rFonts w:hint="eastAsia" w:ascii="宋体" w:hAnsi="宋体" w:eastAsia="宋体" w:cs="宋体"/>
          <w:color w:val="333333"/>
          <w:szCs w:val="21"/>
        </w:rPr>
        <w:t>）分配问题；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9</w:t>
      </w:r>
      <w:r>
        <w:rPr>
          <w:rFonts w:hint="eastAsia" w:ascii="宋体" w:hAnsi="宋体" w:eastAsia="宋体" w:cs="宋体"/>
          <w:color w:val="333333"/>
          <w:szCs w:val="21"/>
        </w:rPr>
        <w:t>）比赛积分问题；</w:t>
      </w:r>
      <w:r>
        <w:rPr>
          <w:rFonts w:hint="eastAsia" w:ascii="宋体" w:hAnsi="宋体" w:eastAsia="宋体" w:cs="宋体"/>
          <w:color w:val="333333"/>
          <w:szCs w:val="21"/>
        </w:rPr>
        <w:br w:type="textWrapping"/>
      </w:r>
      <w:r>
        <w:rPr>
          <w:rFonts w:hint="eastAsia" w:ascii="宋体" w:hAnsi="宋体" w:eastAsia="宋体" w:cs="宋体"/>
          <w:color w:val="333333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i w:val="0"/>
          <w:color w:val="333333"/>
          <w:szCs w:val="21"/>
        </w:rPr>
        <w:t>10</w:t>
      </w:r>
      <w:r>
        <w:rPr>
          <w:rFonts w:hint="eastAsia" w:ascii="宋体" w:hAnsi="宋体" w:eastAsia="宋体" w:cs="宋体"/>
          <w:color w:val="333333"/>
          <w:szCs w:val="21"/>
        </w:rPr>
        <w:t>）水流航行问题（顺水速度=静水速度+水流速度；逆水速度=静水速度-水流速度）．</w:t>
      </w:r>
    </w:p>
    <w:p>
      <w:pPr>
        <w:pStyle w:val="4"/>
        <w:ind w:left="0" w:leftChars="0" w:firstLine="0" w:firstLineChars="0"/>
      </w:pPr>
    </w:p>
    <w:p>
      <w:pPr>
        <w:spacing w:line="720" w:lineRule="auto"/>
        <w:jc w:val="center"/>
        <w:textAlignment w:val="center"/>
        <w:rPr>
          <w:rFonts w:eastAsia="黑体"/>
          <w:sz w:val="36"/>
          <w:szCs w:val="36"/>
        </w:rPr>
      </w:pPr>
      <w:r>
        <w:rPr>
          <w:rFonts w:hint="eastAsia" w:eastAsia="黑体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10502900</wp:posOffset>
            </wp:positionH>
            <wp:positionV relativeFrom="topMargin">
              <wp:posOffset>12573000</wp:posOffset>
            </wp:positionV>
            <wp:extent cx="254000" cy="495300"/>
            <wp:effectExtent l="0" t="0" r="12700" b="0"/>
            <wp:wrapNone/>
            <wp:docPr id="100964" name="图片 10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4" name="图片 1009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12357100</wp:posOffset>
            </wp:positionH>
            <wp:positionV relativeFrom="topMargin">
              <wp:posOffset>10287000</wp:posOffset>
            </wp:positionV>
            <wp:extent cx="254000" cy="254000"/>
            <wp:effectExtent l="0" t="0" r="12700" b="1270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6"/>
          <w:szCs w:val="36"/>
        </w:rPr>
        <w:t>第六章 几何图形初步</w:t>
      </w:r>
    </w:p>
    <w:p>
      <w:pPr>
        <w:jc w:val="center"/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662"/>
                          <a:chOff x="0" y="0"/>
                          <a:chExt cx="1971040" cy="760662"/>
                        </a:xfrm>
                      </wpg:grpSpPr>
                      <pic:pic xmlns:pic="http://schemas.openxmlformats.org/drawingml/2006/picture">
                        <pic:nvPicPr>
                          <pic:cNvPr id="89" name="图片 10035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658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>01  思维导图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662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">
                <o:lock v:ext="edit" aspectratio="f"/>
                <v:shape id="图片 100352" o:spid="_x0000_s1026" o:spt="75" type="#_x0000_t75" style="position:absolute;left:0;top:0;height:599440;width:1971040;" filled="f" o:preferrelative="t" stroked="f" coordsize="21600,21600" o:gfxdata="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R81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314325;top:85658;height:675004;width:1409064;" filled="f" stroked="f" coordsize="21600,21600" o:gfxdata="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GM3b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>01  思维导图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ind w:left="0" w:leftChars="0" w:right="1470" w:firstLine="0" w:firstLineChars="0"/>
      </w:pPr>
      <w:r>
        <w:drawing>
          <wp:inline distT="0" distB="0" distL="114300" distR="114300">
            <wp:extent cx="5774055" cy="4653280"/>
            <wp:effectExtent l="0" t="0" r="17145" b="13970"/>
            <wp:docPr id="91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4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color w:val="FFFFFF" w:themeColor="background1"/>
          <w:sz w:val="24"/>
          <w:szCs w:val="24"/>
          <w:highlight w:val="blue"/>
          <w14:textFill>
            <w14:solidFill>
              <w14:schemeClr w14:val="bg1"/>
            </w14:solidFill>
          </w14:textFill>
        </w:rPr>
      </w:pPr>
      <w:r>
        <w:rPr>
          <w:rFonts w:ascii="宋体" w:hAnsi="宋体"/>
          <w:sz w:val="22"/>
        </w:rPr>
        <mc:AlternateContent>
          <mc:Choice Requires="wpg">
            <w:drawing>
              <wp:inline distT="0" distB="0" distL="0" distR="0">
                <wp:extent cx="1971040" cy="760095"/>
                <wp:effectExtent l="0" t="0" r="10160" b="0"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760729"/>
                          <a:chOff x="0" y="0"/>
                          <a:chExt cx="1971040" cy="760729"/>
                        </a:xfrm>
                      </wpg:grpSpPr>
                      <pic:pic xmlns:pic="http://schemas.openxmlformats.org/drawingml/2006/picture">
                        <pic:nvPicPr>
                          <pic:cNvPr id="93" name="图片 10035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5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85725"/>
                            <a:ext cx="1409064" cy="67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9"/>
                                <w:jc w:val="both"/>
                                <w:rPr>
                                  <w:rFonts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  <w:lang w:eastAsia="zh-Hans"/>
                                </w:rPr>
                                <w:t xml:space="preserve">02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/>
                                  <w:kern w:val="2"/>
                                  <w:sz w:val="28"/>
                                  <w:szCs w:val="28"/>
                                </w:rPr>
                                <w:t>知识速记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85pt;width:155.2pt;" coordsize="1971040,760729" o:gfxdata="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">
                <o:lock v:ext="edit" aspectratio="f"/>
                <v:shape id="图片 100355" o:spid="_x0000_s1026" o:spt="75" type="#_x0000_t75" style="position:absolute;left:0;top:0;height:599440;width:1971040;" filled="f" o:preferrelative="t" stroked="f" coordsize="21600,21600" o:gfxdata="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4FJ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314325;top:85725;height:675004;width:1409064;" filled="f" stroked="f" coordsize="21600,21600" o:gfxdata="UEsDBAoAAAAAAIdO4kAAAAAAAAAAAAAAAAAEAAAAZHJzL1BLAwQUAAAACACHTuJAx1gxbr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sv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YMW6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9"/>
                          <w:jc w:val="both"/>
                          <w:rPr>
                            <w:rFonts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  <w:lang w:eastAsia="zh-Hans"/>
                          </w:rPr>
                          <w:t xml:space="preserve">02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/>
                            <w:kern w:val="2"/>
                            <w:sz w:val="28"/>
                            <w:szCs w:val="28"/>
                          </w:rPr>
                          <w:t>知识速记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left="273" w:hanging="273" w:hangingChars="13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一、几何体的特征与分类</w:t>
      </w:r>
    </w:p>
    <w:p>
      <w:pPr>
        <w:spacing w:line="360" w:lineRule="auto"/>
        <w:ind w:left="273" w:hanging="273" w:hangingChars="13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、常见几何体的特征</w:t>
      </w:r>
    </w:p>
    <w:tbl>
      <w:tblPr>
        <w:tblStyle w:val="14"/>
        <w:tblW w:w="963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8"/>
        <w:gridCol w:w="869"/>
        <w:gridCol w:w="66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常见几何体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名称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特征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/>
              </w:rPr>
              <w:drawing>
                <wp:inline distT="0" distB="0" distL="0" distR="0">
                  <wp:extent cx="771525" cy="590550"/>
                  <wp:effectExtent l="0" t="0" r="9525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圆柱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由三个面组成，上、下两个底面是大小相等的圆，侧面是曲面．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/>
              </w:rPr>
              <w:drawing>
                <wp:inline distT="0" distB="0" distL="0" distR="0">
                  <wp:extent cx="581025" cy="581025"/>
                  <wp:effectExtent l="0" t="0" r="0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/>
              </w:rPr>
              <w:drawing>
                <wp:inline distT="0" distB="0" distL="0" distR="0">
                  <wp:extent cx="619125" cy="581025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棱柱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棱柱分为直棱柱和斜棱柱，一般只讨论直棱柱，其上、下两个面为形状、大小相同的多边形，其余各面为长方形，底面为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i/>
                <w:sz w:val="21"/>
                <w:szCs w:val="21"/>
              </w:rPr>
              <w:t>n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边形的棱柱叫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i/>
                <w:sz w:val="21"/>
                <w:szCs w:val="21"/>
              </w:rPr>
              <w:t>n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棱柱．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/>
              </w:rPr>
              <w:drawing>
                <wp:inline distT="0" distB="0" distL="0" distR="0">
                  <wp:extent cx="752475" cy="523875"/>
                  <wp:effectExtent l="0" t="0" r="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圆锥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由两个面围成，底面是圆形，侧面为曲面．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/>
              </w:rPr>
              <w:drawing>
                <wp:inline distT="0" distB="0" distL="0" distR="0">
                  <wp:extent cx="676275" cy="561975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棱锥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由底面与侧面组成，底面为多边形，侧面为三角形，底面为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i/>
                <w:sz w:val="21"/>
                <w:szCs w:val="21"/>
              </w:rPr>
              <w:t>n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边形的棱锥叫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i/>
                <w:sz w:val="21"/>
                <w:szCs w:val="21"/>
              </w:rPr>
              <w:t>n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棱锥．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1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/>
              </w:rPr>
              <w:drawing>
                <wp:inline distT="0" distB="0" distL="0" distR="0">
                  <wp:extent cx="628650" cy="590550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球体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由一个曲面围成．</w:t>
            </w:r>
          </w:p>
        </w:tc>
      </w:tr>
    </w:tbl>
    <w:p>
      <w:pPr>
        <w:spacing w:line="360" w:lineRule="auto"/>
        <w:ind w:left="273" w:hanging="273" w:hangingChars="13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、几何体的分类</w:t>
      </w:r>
    </w:p>
    <w:tbl>
      <w:tblPr>
        <w:tblStyle w:val="14"/>
        <w:tblW w:w="4911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850"/>
        <w:gridCol w:w="2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28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分类标准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按柱、锥、球分类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柱体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圆柱、棱柱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锥体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圆锥、棱锥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球体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球体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按面是否有曲面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直面体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棱柱、棱锥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曲面体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圆柱、圆锥、球体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按是否有顶点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是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棱柱、棱锥、圆锥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否</w:t>
            </w:r>
          </w:p>
        </w:tc>
        <w:tc>
          <w:tcPr>
            <w:tcW w:w="2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</w:rPr>
              <w:t>圆柱、球体</w:t>
            </w:r>
          </w:p>
        </w:tc>
      </w:tr>
    </w:tbl>
    <w:p>
      <w:pPr>
        <w:spacing w:line="40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注意：在对几何体分类时首先确定分类的标准，分类标准不同，结果也就不同，不论选择哪种分类标准，都要做到不重、不漏.</w:t>
      </w:r>
    </w:p>
    <w:p>
      <w:pPr>
        <w:spacing w:line="360" w:lineRule="auto"/>
        <w:ind w:left="273" w:hanging="273" w:hangingChars="13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二、点、线、面、体之间的关系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（点、线、面、体之间的关系:点动成线,线动成面，面动成体）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position w:val="-160"/>
          <w:sz w:val="21"/>
          <w:szCs w:val="21"/>
        </w:rPr>
        <w:object>
          <v:shape id="_x0000_i1039" o:spt="75" type="#_x0000_t75" style="height:184.5pt;width:22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76">
            <o:LockedField>false</o:LockedField>
          </o:OLEObject>
        </w:object>
      </w:r>
    </w:p>
    <w:p>
      <w:pPr>
        <w:pStyle w:val="2"/>
        <w:spacing w:line="360" w:lineRule="auto"/>
        <w:ind w:left="-181" w:leftChars="-86" w:firstLine="103" w:firstLineChars="49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三、直线相关概念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．概念：直线是最简单、最基本的几何图形之一，是一个不作定义的原始概念，直线常用“一根拉得紧的细线”、“一张纸的折痕”等实际事物进行形象描述．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 表示方法：（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）可以用直线上的表示两个点的大写英文字母表示，如图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所示，可表示为直线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(或直线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)．（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）也可以用一个小写英文字母表示，如图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所示，可以表示为直线</w:t>
      </w:r>
      <w:r>
        <w:rPr>
          <w:rFonts w:hint="eastAsia" w:ascii="宋体" w:hAnsi="宋体" w:eastAsia="宋体" w:cs="宋体"/>
          <w:b w:val="0"/>
          <w:bCs w:val="0"/>
          <w:position w:val="-6"/>
          <w:sz w:val="21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4.4pt;width:6.6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7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3418840" cy="334010"/>
            <wp:effectExtent l="0" t="0" r="10160" b="8890"/>
            <wp:docPr id="101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.基本性质：经过两点有一条直线，并且只有一条直线．简单说成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2700" cy="16510"/>
            <wp:effectExtent l="0" t="0" r="0" b="0"/>
            <wp:docPr id="102" name="图片 10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：两点确定一条直线．</w:t>
      </w:r>
    </w:p>
    <w:p>
      <w:pPr>
        <w:spacing w:line="360" w:lineRule="auto"/>
        <w:ind w:firstLine="105" w:firstLineChars="5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直线的特征：（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）直线没有长短，向两方无限延伸．（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）直线没有粗细．（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）两点确定一条直线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6510" cy="19050"/>
            <wp:effectExtent l="0" t="0" r="0" b="0"/>
            <wp:docPr id="103" name="图片 10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）两条直线相交有唯一一个交点．</w:t>
      </w:r>
    </w:p>
    <w:p>
      <w:pPr>
        <w:pStyle w:val="2"/>
        <w:spacing w:line="360" w:lineRule="auto"/>
        <w:ind w:left="-181" w:leftChars="-86" w:firstLine="103" w:firstLineChars="49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四、线段相关概念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.概念：直线上两点和它们之间的部分叫做线段．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.表示方法：（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）线段可用表示它两个端点的两个大写英文字母来表示，如图所示，记作：线段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或线段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）线段也可用一个小写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2700" cy="16510"/>
            <wp:effectExtent l="0" t="0" r="0" b="0"/>
            <wp:docPr id="104" name="图片 10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英文字母来表示，如图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所示，记作：线段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</w:t>
      </w:r>
    </w:p>
    <w:p>
      <w:pPr>
        <w:spacing w:line="360" w:lineRule="auto"/>
        <w:ind w:firstLine="435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46990</wp:posOffset>
            </wp:positionV>
            <wp:extent cx="1513205" cy="497205"/>
            <wp:effectExtent l="0" t="0" r="10795" b="17145"/>
            <wp:wrapSquare wrapText="bothSides"/>
            <wp:docPr id="105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 “作一条线段等于已知线段”的两种方法：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法一：用圆规作一条线段等于已知线段．例如：下图所示，用圆规在射线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上截取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法二：用刻度尺作一条线段等于已知线段．例：可以先量出线段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的长度，再画一条等于这个长度的线段．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1390650" cy="752475"/>
            <wp:effectExtent l="0" t="0" r="0" b="9525"/>
            <wp:docPr id="106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.基本性质：两点的所有连线中，线段最短．简记为：两点之间，线段最短．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如图所示，在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两点所连的线中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2700" cy="17780"/>
            <wp:effectExtent l="0" t="0" r="0" b="0"/>
            <wp:docPr id="107" name="图片 10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的长度是最短的．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1123950" cy="466725"/>
            <wp:effectExtent l="0" t="0" r="0" b="9525"/>
            <wp:docPr id="108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4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注：（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）线段是直的，它有两个端点，它的长度是有限的，可以度量，可以比较长短．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）连接两点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3970" cy="17780"/>
            <wp:effectExtent l="0" t="0" r="0" b="0"/>
            <wp:docPr id="109" name="图片 10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间的线段的长度，叫做这两点的距离．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线段的比较：①度量法：用刻度尺量出两条线段的长度，再比较长短．②叠合法：利用直尺和圆规把线段放在同一条直线上，使其中一个端点重合，另一个端点位于重合端点同侧，根据另一端点与重合端点的远近来比较长短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.线段的中点：把一条线段分成两条相等线段的点，叫做线段的中点．如图所示，点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是线段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的中点，则</w:t>
      </w:r>
      <w:r>
        <w:rPr>
          <w:rFonts w:hint="eastAsia" w:ascii="宋体" w:hAnsi="宋体" w:eastAsia="宋体" w:cs="宋体"/>
          <w:b w:val="0"/>
          <w:bCs w:val="0"/>
          <w:position w:val="-24"/>
          <w:sz w:val="21"/>
          <w:szCs w:val="21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30.6pt;width:84.6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8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，或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．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1619250" cy="200025"/>
            <wp:effectExtent l="0" t="0" r="0" b="9525"/>
            <wp:docPr id="110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若点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是线段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的中点，则点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一定在线段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上．</w:t>
      </w:r>
    </w:p>
    <w:p>
      <w:pPr>
        <w:pStyle w:val="2"/>
        <w:spacing w:line="360" w:lineRule="auto"/>
        <w:ind w:left="-181" w:leftChars="-86" w:firstLine="103" w:firstLineChars="49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五、射线相关概念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.概念：直线上一点和它一侧的部分叫射线，这个点叫射线的端点．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如图所示，直线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上点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和它一旁的部分是一条射线，点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是端点．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1443355" cy="219075"/>
            <wp:effectExtent l="0" t="0" r="4445" b="9525"/>
            <wp:docPr id="111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position w:val="-6"/>
          <w:sz w:val="21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5pt;width:8.4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89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.特征：是直的，有一个端点，不可以度量，不可以比较长短，无限长．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.表示方法：（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）可以用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22860" cy="16510"/>
            <wp:effectExtent l="0" t="0" r="0" b="0"/>
            <wp:docPr id="112" name="图片 1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两个大写英文字母表示，其中一个是射线的端点，另一个是射线上除端点外的任意一点，端点写在前面，如图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8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所示，可记为射线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）也可以用一个小写英文字母表示，如图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8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可记为射线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注： 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)端点相同，而延伸方向不同，表示不同的射线．如图中射线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是不同的射线．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1282700" cy="228600"/>
            <wp:effectExtent l="0" t="0" r="12700" b="0"/>
            <wp:docPr id="113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                          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1325245" cy="247650"/>
            <wp:effectExtent l="0" t="0" r="8255" b="0"/>
            <wp:docPr id="114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)端点相同且延伸方向也相同的射线，表示同一条射线．如图中射线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都表示同一条射线．</w:t>
      </w:r>
    </w:p>
    <w:p>
      <w:pPr>
        <w:pStyle w:val="2"/>
        <w:spacing w:line="360" w:lineRule="auto"/>
        <w:ind w:left="-181" w:leftChars="-86" w:firstLine="103" w:firstLineChars="49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六、直线、射线、线段的区别与联系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.直线、射线、线段之间的联系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）射线和线段都是直线上的一部分，即整体与部分的关系．在直线上任取一点，则可将直线分成两条射线；在直线上取两点，则可将直线分为一条线段和四条射线．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）将射线反向延伸就可得到直线；将线段一方延伸就得到射线；将线段向两方延伸就得到直线．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．三者的区别如下表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3107690" cy="1840230"/>
            <wp:effectExtent l="0" t="0" r="16510" b="7620"/>
            <wp:docPr id="115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注：（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 联系与区别可表示如下：</w:t>
      </w:r>
    </w:p>
    <w:p>
      <w:pPr>
        <w:spacing w:line="360" w:lineRule="auto"/>
        <w:ind w:firstLine="42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114300" distR="114300">
            <wp:extent cx="2684145" cy="697865"/>
            <wp:effectExtent l="0" t="0" r="1905" b="6985"/>
            <wp:docPr id="116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）在表示直线、射线与线段时，勿忘在字母的前面写上“直线”“射线”“线段”字样．</w:t>
      </w:r>
    </w:p>
    <w:p>
      <w:pPr>
        <w:pStyle w:val="2"/>
        <w:spacing w:line="360" w:lineRule="auto"/>
        <w:ind w:left="-181" w:leftChars="-86" w:firstLine="103" w:firstLineChars="49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、角的相关概念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）角的定义：角由两条具有公共端点的射线组成，两条射线的公共端点是这个角的顶点，这两条射线叫做角的边，构成角的两个基本条件：一是角的顶点，二是角的边．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257300" cy="1162050"/>
            <wp:effectExtent l="0" t="0" r="0" b="0"/>
            <wp:docPr id="101018" name="图片 10101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8" name="图片 101018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        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3771900" cy="952500"/>
            <wp:effectExtent l="0" t="0" r="0" b="0"/>
            <wp:docPr id="101017" name="图片 101017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7" name="图片 101017" descr="说明:  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角的另一种定义：角也可以看成是由一条射线绕着它的端点旋转而成的．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7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BAC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可以看成是以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为端点的射线，从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的位置绕点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旋转到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的位置而成的图形．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8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绕点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旋转，当终止位置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和起始位置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成一直线时，所成的角叫做平角；如图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绕它的端点旋转一周所成的角叫做周角.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）角的分类：小于平角的角可按大小分成三类：当一个角等于平角的一半时，这个角叫直角；大于零度角小于直角的角叫锐角（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°&lt;锐角&lt;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°）；大于直角而小于平角的角叫钝角（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°&lt;钝角&lt;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180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°）． 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周角＝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平角＝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直角＝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360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°，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平角＝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直角＝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180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°，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直角＝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）角的表示方法：角用几何符号“∠”表示，角的表示方法可归纳为以下三种：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)用三个大写英文字母表示，如图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AOB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或∠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，其中，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是角的顶点，写在中间；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和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分别是角的两边上的一点，写在两边，可以交换位置．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)用一个大写英文字母表示，如图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所示，可记作∠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．用这种方法表示角的前提是以这个点作顶点的角只有一个，否则不能用这种方法表示，如图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就不能记作∠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．因为此时以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为顶点的角不止一个，容易混淆．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3459480" cy="1032510"/>
            <wp:effectExtent l="0" t="0" r="7620" b="15240"/>
            <wp:docPr id="101016" name="图片 101016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6" name="图片 101016" descr="说明:  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)用数字或小写希腊字母来表示，用这种方法表示角时，要在靠近顶点处加上弧线，注上阿拉伯数字或小写希腊字母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γ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等．如图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AOB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记作∠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；如图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AOB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）度量角的方法：度量角的工具是量角器，用量角器量角时要注意：(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)对中（顶点对中心）；(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)重合（一边与刻度尺上的零度线重合） 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)读数（读出另一边所在线的刻度数）．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）角的换算：在量角器上看到，把一个平角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180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等分，每一份就是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°的角．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°的</w:t>
      </w:r>
      <w:r>
        <w:rPr>
          <w:rFonts w:hint="eastAsia" w:ascii="宋体" w:hAnsi="宋体" w:eastAsia="宋体" w:cs="宋体"/>
          <w:b w:val="0"/>
          <w:bCs w:val="0"/>
          <w:position w:val="-22"/>
          <w:sz w:val="21"/>
          <w:szCs w:val="21"/>
        </w:rPr>
        <w:object>
          <v:shape id="_x0000_i1043" o:spt="75" alt="中考资源网( www.zk5u.com)，专注初中教育，服务一线教师。" type="#_x0000_t75" style="height:27.6pt;width:1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9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为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分，记作“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′”，即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l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°＝ 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60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′.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′的</w:t>
      </w:r>
      <w:r>
        <w:rPr>
          <w:rFonts w:hint="eastAsia" w:ascii="宋体" w:hAnsi="宋体" w:eastAsia="宋体" w:cs="宋体"/>
          <w:b w:val="0"/>
          <w:bCs w:val="0"/>
          <w:position w:val="-22"/>
          <w:sz w:val="21"/>
          <w:szCs w:val="21"/>
        </w:rPr>
        <w:object>
          <v:shape id="_x0000_i1044" o:spt="75" alt="中考资源网( www.zk5u.com)，专注初中教育，服务一线教师。" type="#_x0000_t75" style="height:27.6pt;width:1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10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为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秒，记作“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″”，即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″＝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60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″．</w:t>
      </w:r>
    </w:p>
    <w:p>
      <w:pPr>
        <w:pStyle w:val="2"/>
        <w:spacing w:line="360" w:lineRule="auto"/>
        <w:ind w:left="-181" w:leftChars="-86" w:firstLine="103" w:firstLineChars="49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、角的比较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）角的比较方法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)度量法：如图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所示，用量角器量得∠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°，∠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°，所以∠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＞∠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  <w:u w:val="double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4826635" cy="1015365"/>
            <wp:effectExtent l="0" t="0" r="12065" b="13335"/>
            <wp:docPr id="100989" name="图片 100989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9" name="图片 100989" descr="说明:  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)叠合法：比较∠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的大小，先让顶点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E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重合，再让边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和边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ED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重合，使另一边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和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落在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)的同侧．如果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和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也重合(如图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)所示），那∠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等于∠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;如果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落在∠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的外部(如图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)所示），那么∠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大于∠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＞∠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;如果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落在∠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的内部(如图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)所示），那么∠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小于∠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，记作∠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提示：叠合法可归纳为“先重合，再比较”.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）角的和、差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由图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7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)、(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)，已知∠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7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)中，∠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ABC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+∠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；图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7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(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)中，∠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GEF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DEG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-∠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3702685" cy="1195070"/>
            <wp:effectExtent l="0" t="0" r="12065" b="5080"/>
            <wp:docPr id="100988" name="图片 100988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8" name="图片 100988" descr="说明:  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991235" cy="821055"/>
            <wp:effectExtent l="0" t="0" r="18415" b="17145"/>
            <wp:docPr id="100987" name="图片 100987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7" name="图片 100987" descr="说明:  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）角的平分线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从一个角的顶点引出的一条射线，把这个角分成两个相等的角，这条射线叫做这个角的平分线．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是∠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的平分线，则∠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COA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宋体" w:hAnsi="宋体" w:eastAsia="宋体" w:cs="宋体"/>
          <w:b w:val="0"/>
          <w:bCs w:val="0"/>
          <w:position w:val="-24"/>
          <w:sz w:val="21"/>
          <w:szCs w:val="21"/>
        </w:rPr>
        <w:object>
          <v:shape id="_x0000_i1045" o:spt="75" alt="中考资源网( www.zk5u.com)，专注初中教育，服务一线教师。" type="#_x0000_t75" style="height:30.6pt;width:12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10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,∠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BOC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＝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COA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.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）方向的表示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position w:val="0"/>
          <w:sz w:val="21"/>
          <w:szCs w:val="21"/>
        </w:rPr>
        <w:instrText xml:space="preserve">,1)</w:instrTex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方位角：是指南北方向线与目标方向所成的小于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90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  <w:vertAlign w:val="superscript"/>
        </w:rPr>
        <w:t>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的水平角。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注意表示方向时要先写北或南，再写偏东或偏西，最后写多少度.如图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-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所示，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OA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是表示北偏东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°的一条射线．特别地，射线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OC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表示北偏西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45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。或写成西北方向．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415415" cy="1449705"/>
            <wp:effectExtent l="0" t="0" r="13335" b="17145"/>
            <wp:docPr id="100986" name="图片 100986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6" name="图片 100986" descr="说明:  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44" b="-1491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w:drawing>
          <wp:inline distT="0" distB="0" distL="0" distR="0">
            <wp:extent cx="1292225" cy="1043940"/>
            <wp:effectExtent l="0" t="0" r="3175" b="3810"/>
            <wp:docPr id="100985" name="图片 10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5" name="图片 10098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position w:val="-4"/>
          <w:sz w:val="31"/>
          <w:szCs w:val="21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position w:val="0"/>
          <w:sz w:val="21"/>
          <w:szCs w:val="21"/>
        </w:rPr>
        <w:instrText xml:space="preserve">,2)</w:instrTex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仰角和俯角：如图：在用上标上仰角和俯角</w:t>
      </w:r>
    </w:p>
    <w:p>
      <w:pPr>
        <w:spacing w:line="360" w:lineRule="auto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九、余角、补角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）余角定义：如果两个角的和是一个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</w:rPr>
        <w:t>直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角，这两个角叫做互为余角，简称互余，其中一个角是另一个角的余角。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用数学语言表示：如果∠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+∠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=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°，那么∠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余角；反过来，如果∠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互余，那么∠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+∠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=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90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）补角定义：如果两个角的和是一个平角，这两个角叫做互为补角，简称互补，其中一个角是另一个角的补角。</w: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用数学语言表示：如果∠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+∠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=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180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°，那么∠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互补；反过来如果∠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与∠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互补，那么∠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+∠</w:t>
      </w:r>
      <w:r>
        <w:rPr>
          <w:rFonts w:hint="eastAsia" w:ascii="Times New Roman" w:hAnsi="Times New Roman" w:eastAsia="宋体" w:cs="宋体"/>
          <w:b w:val="0"/>
          <w:bCs w:val="0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=</w:t>
      </w:r>
      <w:r>
        <w:rPr>
          <w:rFonts w:hint="eastAsia" w:ascii="Times New Roman" w:hAnsi="Times New Roman" w:eastAsia="宋体" w:cs="宋体"/>
          <w:b w:val="0"/>
          <w:bCs w:val="0"/>
          <w:i w:val="0"/>
          <w:sz w:val="21"/>
          <w:szCs w:val="21"/>
        </w:rPr>
        <w:t>180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°</w:t>
      </w: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  <w:rPr>
          <w:rFonts w:hint="eastAsia" w:ascii="宋体" w:hAnsi="宋体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1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迷你简蝶语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1800225</wp:posOffset>
              </wp:positionH>
              <wp:positionV relativeFrom="paragraph">
                <wp:posOffset>-107950</wp:posOffset>
              </wp:positionV>
              <wp:extent cx="1845945" cy="1828800"/>
              <wp:effectExtent l="15875" t="15875" r="81280" b="7937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945" cy="1828800"/>
                      </a:xfrm>
                      <a:prstGeom prst="rect">
                        <a:avLst/>
                      </a:prstGeom>
                      <a:solidFill>
                        <a:srgbClr val="038378"/>
                      </a:solidFill>
                      <a:ln w="6350"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86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41.75pt;margin-top:-8.5pt;height:144pt;width:145.35pt;mso-position-horizontal-relative:margin;z-index:251660288;mso-width-relative:page;mso-height-relative:page;" fillcolor="#038378" filled="t" stroked="f" coordsize="21600,21600" o:gfxdata="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Irqhh2gAA&#10;AAsBAAAPAAAAAAAAAAEAIAAAACIAAABkcnMvZG93bnJldi54bWxQSwECFAAUAAAACACHTuJAQkxt&#10;SI4CAADzBAAADgAAAAAAAAABACAAAAApAQAAZHJzL2Uyb0RvYy54bWxQSwUGAAAAAAYABgBZAQAA&#10;KQYAAAAA&#10;">
              <v:fill on="t" focussize="0,0"/>
              <v:stroke on="f" weight="0.5pt"/>
              <v:imagedata o:title=""/>
              <o:lock v:ext="edit" aspectratio="f"/>
              <v:shadow on="t" color="#000000" opacity="26214f" offset="2.12133858267717pt,2.12133858267717pt" origin="-32768f,-32768f" matrix="65536f,0f,0f,65536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86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-744855</wp:posOffset>
          </wp:positionH>
          <wp:positionV relativeFrom="paragraph">
            <wp:posOffset>-538480</wp:posOffset>
          </wp:positionV>
          <wp:extent cx="7573010" cy="10709910"/>
          <wp:effectExtent l="0" t="0" r="8890" b="15240"/>
          <wp:wrapNone/>
          <wp:docPr id="8" name="图片 8" descr="123456-word背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123456-word背景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010" cy="1070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03886C"/>
    <w:multiLevelType w:val="singleLevel"/>
    <w:tmpl w:val="DC03886C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5D9DCE0"/>
    <w:multiLevelType w:val="singleLevel"/>
    <w:tmpl w:val="E5D9DC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5979ED"/>
    <w:rsid w:val="00046CA0"/>
    <w:rsid w:val="00C973D0"/>
    <w:rsid w:val="032B1EA5"/>
    <w:rsid w:val="06043E9E"/>
    <w:rsid w:val="081C3914"/>
    <w:rsid w:val="08730E67"/>
    <w:rsid w:val="0A157CFC"/>
    <w:rsid w:val="0B6E5916"/>
    <w:rsid w:val="0BC33770"/>
    <w:rsid w:val="0E176739"/>
    <w:rsid w:val="12307DC9"/>
    <w:rsid w:val="12372F05"/>
    <w:rsid w:val="126F3294"/>
    <w:rsid w:val="13E764E9"/>
    <w:rsid w:val="18A921E8"/>
    <w:rsid w:val="1F4E188E"/>
    <w:rsid w:val="203C5B8B"/>
    <w:rsid w:val="21B42691"/>
    <w:rsid w:val="235979ED"/>
    <w:rsid w:val="247022A7"/>
    <w:rsid w:val="24F26D39"/>
    <w:rsid w:val="25EC2454"/>
    <w:rsid w:val="26C10B23"/>
    <w:rsid w:val="26CD578F"/>
    <w:rsid w:val="27435A51"/>
    <w:rsid w:val="27C22E19"/>
    <w:rsid w:val="28A006AE"/>
    <w:rsid w:val="297B66A3"/>
    <w:rsid w:val="297D1125"/>
    <w:rsid w:val="2BE468D2"/>
    <w:rsid w:val="2F2E0132"/>
    <w:rsid w:val="31920F23"/>
    <w:rsid w:val="31CD2AE7"/>
    <w:rsid w:val="32DA2B85"/>
    <w:rsid w:val="33D91C17"/>
    <w:rsid w:val="348079F5"/>
    <w:rsid w:val="34AC2E87"/>
    <w:rsid w:val="34D57884"/>
    <w:rsid w:val="36146F36"/>
    <w:rsid w:val="3901057E"/>
    <w:rsid w:val="3936311C"/>
    <w:rsid w:val="39DA4BB6"/>
    <w:rsid w:val="3A607E28"/>
    <w:rsid w:val="3B1A34E1"/>
    <w:rsid w:val="3BA3595A"/>
    <w:rsid w:val="3DE9514C"/>
    <w:rsid w:val="433504EC"/>
    <w:rsid w:val="43362BE2"/>
    <w:rsid w:val="448C3FE1"/>
    <w:rsid w:val="44FA56C5"/>
    <w:rsid w:val="463B22BD"/>
    <w:rsid w:val="469D0882"/>
    <w:rsid w:val="469F311A"/>
    <w:rsid w:val="499F2116"/>
    <w:rsid w:val="4BFC604B"/>
    <w:rsid w:val="4C1A32B7"/>
    <w:rsid w:val="501E4FD5"/>
    <w:rsid w:val="51F36142"/>
    <w:rsid w:val="52E93989"/>
    <w:rsid w:val="54FF10E6"/>
    <w:rsid w:val="554364D7"/>
    <w:rsid w:val="573B1AFB"/>
    <w:rsid w:val="58AB1524"/>
    <w:rsid w:val="58BD134A"/>
    <w:rsid w:val="58C552AA"/>
    <w:rsid w:val="5ACB7C5C"/>
    <w:rsid w:val="5BAA350B"/>
    <w:rsid w:val="5FD2625A"/>
    <w:rsid w:val="60213E7A"/>
    <w:rsid w:val="611431FC"/>
    <w:rsid w:val="62142BC8"/>
    <w:rsid w:val="63952BB5"/>
    <w:rsid w:val="67694C5E"/>
    <w:rsid w:val="67B851C1"/>
    <w:rsid w:val="68B95597"/>
    <w:rsid w:val="6A00409E"/>
    <w:rsid w:val="6B07083C"/>
    <w:rsid w:val="6D535020"/>
    <w:rsid w:val="71025602"/>
    <w:rsid w:val="712D088B"/>
    <w:rsid w:val="72007D93"/>
    <w:rsid w:val="727D5888"/>
    <w:rsid w:val="72992D0F"/>
    <w:rsid w:val="74550B86"/>
    <w:rsid w:val="75784615"/>
    <w:rsid w:val="7B682754"/>
    <w:rsid w:val="7C790BCC"/>
    <w:rsid w:val="7C9C690A"/>
    <w:rsid w:val="7D5960D1"/>
    <w:rsid w:val="7E1352F2"/>
    <w:rsid w:val="7E6A11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/>
    </w:pPr>
  </w:style>
  <w:style w:type="paragraph" w:styleId="3">
    <w:name w:val="annotation text"/>
    <w:basedOn w:val="1"/>
    <w:uiPriority w:val="0"/>
    <w:pPr>
      <w:jc w:val="left"/>
    </w:pPr>
    <w:rPr>
      <w:szCs w:val="24"/>
    </w:rPr>
  </w:style>
  <w:style w:type="paragraph" w:styleId="4">
    <w:name w:val="Block Text"/>
    <w:basedOn w:val="1"/>
    <w:uiPriority w:val="0"/>
    <w:pPr>
      <w:spacing w:after="120"/>
      <w:ind w:left="1440" w:leftChars="700" w:right="700" w:rightChars="700"/>
    </w:pPr>
  </w:style>
  <w:style w:type="paragraph" w:styleId="5">
    <w:name w:val="Plain Text"/>
    <w:basedOn w:val="1"/>
    <w:uiPriority w:val="0"/>
    <w:rPr>
      <w:rFonts w:ascii="宋体" w:hAnsi="Courier New" w:eastAsia="宋体" w:cs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  <w:lang w:bidi="ar-SA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basedOn w:val="10"/>
    <w:qFormat/>
    <w:uiPriority w:val="0"/>
  </w:style>
  <w:style w:type="character" w:styleId="13">
    <w:name w:val="Hyperlink"/>
    <w:qFormat/>
    <w:uiPriority w:val="0"/>
    <w:rPr>
      <w:color w:val="2583AD"/>
      <w:u w:val="none"/>
    </w:rPr>
  </w:style>
  <w:style w:type="table" w:styleId="15">
    <w:name w:val="Table Grid"/>
    <w:basedOn w:val="14"/>
    <w:qFormat/>
    <w:uiPriority w:val="0"/>
    <w:pPr>
      <w:widowControl w:val="0"/>
      <w:adjustRightInd w:val="0"/>
      <w:spacing w:line="312" w:lineRule="atLeast"/>
      <w:jc w:val="both"/>
      <w:textAlignment w:val="baseline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6">
    <w:name w:val="Char3 Char Char Char Char Char Char"/>
    <w:basedOn w:val="1"/>
    <w:qFormat/>
    <w:uiPriority w:val="0"/>
    <w:pPr>
      <w:widowControl/>
      <w:spacing w:line="300" w:lineRule="auto"/>
      <w:ind w:firstLine="200" w:firstLineChars="200"/>
      <w:jc w:val="left"/>
    </w:pPr>
    <w:rPr>
      <w:rFonts w:ascii="Verdana" w:hAnsi="Verdana"/>
      <w:kern w:val="0"/>
      <w:sz w:val="24"/>
      <w:szCs w:val="20"/>
      <w:lang w:eastAsia="en-US"/>
    </w:rPr>
  </w:style>
  <w:style w:type="character" w:customStyle="1" w:styleId="17">
    <w:name w:val="apple-converted-space"/>
    <w:basedOn w:val="10"/>
    <w:qFormat/>
    <w:uiPriority w:val="0"/>
  </w:style>
  <w:style w:type="paragraph" w:customStyle="1" w:styleId="18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9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6.wmf"/><Relationship Id="rId98" Type="http://schemas.openxmlformats.org/officeDocument/2006/relationships/oleObject" Target="embeddings/oleObject19.bin"/><Relationship Id="rId97" Type="http://schemas.openxmlformats.org/officeDocument/2006/relationships/image" Target="media/image75.png"/><Relationship Id="rId96" Type="http://schemas.openxmlformats.org/officeDocument/2006/relationships/image" Target="media/image74.png"/><Relationship Id="rId95" Type="http://schemas.openxmlformats.org/officeDocument/2006/relationships/image" Target="media/image73.png"/><Relationship Id="rId94" Type="http://schemas.openxmlformats.org/officeDocument/2006/relationships/image" Target="media/image72.jpeg"/><Relationship Id="rId93" Type="http://schemas.openxmlformats.org/officeDocument/2006/relationships/image" Target="media/image71.png"/><Relationship Id="rId92" Type="http://schemas.openxmlformats.org/officeDocument/2006/relationships/image" Target="media/image70.jpeg"/><Relationship Id="rId91" Type="http://schemas.openxmlformats.org/officeDocument/2006/relationships/image" Target="media/image69.jpeg"/><Relationship Id="rId90" Type="http://schemas.openxmlformats.org/officeDocument/2006/relationships/image" Target="media/image68.wmf"/><Relationship Id="rId9" Type="http://schemas.openxmlformats.org/officeDocument/2006/relationships/image" Target="media/image5.png"/><Relationship Id="rId89" Type="http://schemas.openxmlformats.org/officeDocument/2006/relationships/oleObject" Target="embeddings/oleObject18.bin"/><Relationship Id="rId88" Type="http://schemas.openxmlformats.org/officeDocument/2006/relationships/image" Target="media/image67.jpeg"/><Relationship Id="rId87" Type="http://schemas.openxmlformats.org/officeDocument/2006/relationships/image" Target="media/image66.png"/><Relationship Id="rId86" Type="http://schemas.openxmlformats.org/officeDocument/2006/relationships/image" Target="media/image65.wmf"/><Relationship Id="rId85" Type="http://schemas.openxmlformats.org/officeDocument/2006/relationships/oleObject" Target="embeddings/oleObject17.bin"/><Relationship Id="rId84" Type="http://schemas.openxmlformats.org/officeDocument/2006/relationships/image" Target="media/image64.jpeg"/><Relationship Id="rId83" Type="http://schemas.openxmlformats.org/officeDocument/2006/relationships/image" Target="media/image63.jpeg"/><Relationship Id="rId82" Type="http://schemas.openxmlformats.org/officeDocument/2006/relationships/image" Target="media/image62.png"/><Relationship Id="rId81" Type="http://schemas.openxmlformats.org/officeDocument/2006/relationships/image" Target="media/image61.png"/><Relationship Id="rId80" Type="http://schemas.openxmlformats.org/officeDocument/2006/relationships/image" Target="media/image60.png"/><Relationship Id="rId8" Type="http://schemas.openxmlformats.org/officeDocument/2006/relationships/image" Target="media/image4.png"/><Relationship Id="rId79" Type="http://schemas.openxmlformats.org/officeDocument/2006/relationships/image" Target="media/image59.wmf"/><Relationship Id="rId78" Type="http://schemas.openxmlformats.org/officeDocument/2006/relationships/oleObject" Target="embeddings/oleObject16.bin"/><Relationship Id="rId77" Type="http://schemas.openxmlformats.org/officeDocument/2006/relationships/image" Target="media/image58.wmf"/><Relationship Id="rId76" Type="http://schemas.openxmlformats.org/officeDocument/2006/relationships/oleObject" Target="embeddings/oleObject15.bin"/><Relationship Id="rId75" Type="http://schemas.openxmlformats.org/officeDocument/2006/relationships/image" Target="media/image57.emf"/><Relationship Id="rId74" Type="http://schemas.openxmlformats.org/officeDocument/2006/relationships/image" Target="media/image56.emf"/><Relationship Id="rId73" Type="http://schemas.openxmlformats.org/officeDocument/2006/relationships/image" Target="media/image55.emf"/><Relationship Id="rId72" Type="http://schemas.openxmlformats.org/officeDocument/2006/relationships/image" Target="media/image54.emf"/><Relationship Id="rId71" Type="http://schemas.openxmlformats.org/officeDocument/2006/relationships/image" Target="media/image53.emf"/><Relationship Id="rId70" Type="http://schemas.openxmlformats.org/officeDocument/2006/relationships/image" Target="media/image52.emf"/><Relationship Id="rId7" Type="http://schemas.openxmlformats.org/officeDocument/2006/relationships/image" Target="media/image3.png"/><Relationship Id="rId69" Type="http://schemas.openxmlformats.org/officeDocument/2006/relationships/image" Target="media/image51.png"/><Relationship Id="rId68" Type="http://schemas.openxmlformats.org/officeDocument/2006/relationships/image" Target="media/image50.png"/><Relationship Id="rId67" Type="http://schemas.openxmlformats.org/officeDocument/2006/relationships/image" Target="media/image49.wmf"/><Relationship Id="rId66" Type="http://schemas.openxmlformats.org/officeDocument/2006/relationships/oleObject" Target="embeddings/oleObject14.bin"/><Relationship Id="rId65" Type="http://schemas.openxmlformats.org/officeDocument/2006/relationships/image" Target="media/image48.wmf"/><Relationship Id="rId64" Type="http://schemas.openxmlformats.org/officeDocument/2006/relationships/oleObject" Target="embeddings/oleObject13.bin"/><Relationship Id="rId63" Type="http://schemas.openxmlformats.org/officeDocument/2006/relationships/image" Target="media/image47.wmf"/><Relationship Id="rId62" Type="http://schemas.openxmlformats.org/officeDocument/2006/relationships/oleObject" Target="embeddings/oleObject12.bin"/><Relationship Id="rId61" Type="http://schemas.openxmlformats.org/officeDocument/2006/relationships/image" Target="media/image46.wmf"/><Relationship Id="rId60" Type="http://schemas.openxmlformats.org/officeDocument/2006/relationships/oleObject" Target="embeddings/oleObject11.bin"/><Relationship Id="rId6" Type="http://schemas.openxmlformats.org/officeDocument/2006/relationships/image" Target="media/image2.png"/><Relationship Id="rId59" Type="http://schemas.openxmlformats.org/officeDocument/2006/relationships/image" Target="media/image45.wmf"/><Relationship Id="rId58" Type="http://schemas.openxmlformats.org/officeDocument/2006/relationships/oleObject" Target="embeddings/oleObject10.bin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wmf"/><Relationship Id="rId52" Type="http://schemas.openxmlformats.org/officeDocument/2006/relationships/image" Target="media/image39.wmf"/><Relationship Id="rId51" Type="http://schemas.openxmlformats.org/officeDocument/2006/relationships/image" Target="media/image38.wmf"/><Relationship Id="rId50" Type="http://schemas.openxmlformats.org/officeDocument/2006/relationships/image" Target="media/image37.wmf"/><Relationship Id="rId5" Type="http://schemas.openxmlformats.org/officeDocument/2006/relationships/theme" Target="theme/theme1.xml"/><Relationship Id="rId49" Type="http://schemas.openxmlformats.org/officeDocument/2006/relationships/image" Target="media/image36.wmf"/><Relationship Id="rId48" Type="http://schemas.openxmlformats.org/officeDocument/2006/relationships/image" Target="media/image35.wmf"/><Relationship Id="rId47" Type="http://schemas.openxmlformats.org/officeDocument/2006/relationships/image" Target="media/image34.wmf"/><Relationship Id="rId46" Type="http://schemas.openxmlformats.org/officeDocument/2006/relationships/image" Target="media/image33.wmf"/><Relationship Id="rId45" Type="http://schemas.openxmlformats.org/officeDocument/2006/relationships/image" Target="media/image32.wmf"/><Relationship Id="rId44" Type="http://schemas.openxmlformats.org/officeDocument/2006/relationships/image" Target="media/image31.wmf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wmf"/><Relationship Id="rId40" Type="http://schemas.openxmlformats.org/officeDocument/2006/relationships/oleObject" Target="embeddings/oleObject9.bin"/><Relationship Id="rId4" Type="http://schemas.openxmlformats.org/officeDocument/2006/relationships/footer" Target="footer1.xml"/><Relationship Id="rId39" Type="http://schemas.openxmlformats.org/officeDocument/2006/relationships/image" Target="media/image27.wmf"/><Relationship Id="rId38" Type="http://schemas.openxmlformats.org/officeDocument/2006/relationships/oleObject" Target="embeddings/oleObject8.bin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wmf"/><Relationship Id="rId32" Type="http://schemas.openxmlformats.org/officeDocument/2006/relationships/oleObject" Target="embeddings/oleObject7.bin"/><Relationship Id="rId31" Type="http://schemas.openxmlformats.org/officeDocument/2006/relationships/image" Target="media/image21.wmf"/><Relationship Id="rId30" Type="http://schemas.openxmlformats.org/officeDocument/2006/relationships/oleObject" Target="embeddings/oleObject6.bin"/><Relationship Id="rId3" Type="http://schemas.openxmlformats.org/officeDocument/2006/relationships/header" Target="header1.xml"/><Relationship Id="rId29" Type="http://schemas.openxmlformats.org/officeDocument/2006/relationships/image" Target="media/image20.wmf"/><Relationship Id="rId28" Type="http://schemas.openxmlformats.org/officeDocument/2006/relationships/oleObject" Target="embeddings/oleObject5.bin"/><Relationship Id="rId27" Type="http://schemas.openxmlformats.org/officeDocument/2006/relationships/image" Target="media/image19.wmf"/><Relationship Id="rId26" Type="http://schemas.openxmlformats.org/officeDocument/2006/relationships/oleObject" Target="embeddings/oleObject4.bin"/><Relationship Id="rId25" Type="http://schemas.openxmlformats.org/officeDocument/2006/relationships/image" Target="media/image18.wmf"/><Relationship Id="rId24" Type="http://schemas.openxmlformats.org/officeDocument/2006/relationships/oleObject" Target="embeddings/oleObject3.bin"/><Relationship Id="rId23" Type="http://schemas.openxmlformats.org/officeDocument/2006/relationships/image" Target="media/image17.wmf"/><Relationship Id="rId22" Type="http://schemas.openxmlformats.org/officeDocument/2006/relationships/oleObject" Target="embeddings/oleObject2.bin"/><Relationship Id="rId21" Type="http://schemas.openxmlformats.org/officeDocument/2006/relationships/image" Target="media/image16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wmf"/><Relationship Id="rId14" Type="http://schemas.openxmlformats.org/officeDocument/2006/relationships/image" Target="media/image10.wmf"/><Relationship Id="rId13" Type="http://schemas.openxmlformats.org/officeDocument/2006/relationships/image" Target="media/image9.wmf"/><Relationship Id="rId12" Type="http://schemas.openxmlformats.org/officeDocument/2006/relationships/image" Target="media/image8.wmf"/><Relationship Id="rId110" Type="http://schemas.openxmlformats.org/officeDocument/2006/relationships/fontTable" Target="fontTable.xml"/><Relationship Id="rId11" Type="http://schemas.openxmlformats.org/officeDocument/2006/relationships/image" Target="media/image7.emf"/><Relationship Id="rId109" Type="http://schemas.openxmlformats.org/officeDocument/2006/relationships/numbering" Target="numbering.xml"/><Relationship Id="rId108" Type="http://schemas.openxmlformats.org/officeDocument/2006/relationships/customXml" Target="../customXml/item1.xml"/><Relationship Id="rId107" Type="http://schemas.openxmlformats.org/officeDocument/2006/relationships/image" Target="media/image82.png"/><Relationship Id="rId106" Type="http://schemas.openxmlformats.org/officeDocument/2006/relationships/image" Target="media/image81.png"/><Relationship Id="rId105" Type="http://schemas.openxmlformats.org/officeDocument/2006/relationships/image" Target="media/image80.wmf"/><Relationship Id="rId104" Type="http://schemas.openxmlformats.org/officeDocument/2006/relationships/oleObject" Target="embeddings/oleObject21.bin"/><Relationship Id="rId103" Type="http://schemas.openxmlformats.org/officeDocument/2006/relationships/image" Target="media/image79.png"/><Relationship Id="rId102" Type="http://schemas.openxmlformats.org/officeDocument/2006/relationships/image" Target="media/image78.png"/><Relationship Id="rId101" Type="http://schemas.openxmlformats.org/officeDocument/2006/relationships/image" Target="media/image77.png"/><Relationship Id="rId100" Type="http://schemas.openxmlformats.org/officeDocument/2006/relationships/oleObject" Target="embeddings/oleObject20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18</Words>
  <Characters>18</Characters>
  <Lines>0</Lines>
  <Paragraphs>0</Paragraphs>
  <ScaleCrop>false</ScaleCrop>
  <LinksUpToDate>false</LinksUpToDate>
  <CharactersWithSpaces>21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2019-01-17T02:58:00Z</dcterms:created>
  <dc:creator>788</dc:creator>
  <cp:lastModifiedBy>45055</cp:lastModifiedBy>
  <dcterms:modified xsi:type="dcterms:W3CDTF">2024-10-28T07:28:34Z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  <property fmtid="{D5CDD505-2E9C-101B-9397-08002B2CF9AE}" pid="3" name="ICV">
    <vt:lpwstr>2F5C10E226304EC38B2914652375AD12</vt:lpwstr>
  </property>
</Properties>
</file>